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9AD9" w14:textId="205C3E3D" w:rsidR="00957668" w:rsidRPr="00CF1A8A" w:rsidRDefault="00C4326D">
      <w:pPr>
        <w:tabs>
          <w:tab w:val="left" w:pos="142"/>
        </w:tabs>
        <w:rPr>
          <w:rFonts w:ascii="Arial" w:hAnsi="Arial" w:cs="Arial"/>
          <w:b/>
          <w:sz w:val="28"/>
          <w:szCs w:val="28"/>
        </w:rPr>
      </w:pPr>
      <w:r w:rsidRPr="00CF1A8A">
        <w:rPr>
          <w:rFonts w:ascii="Arial" w:hAnsi="Arial" w:cs="Arial"/>
          <w:b/>
          <w:sz w:val="28"/>
          <w:szCs w:val="28"/>
        </w:rPr>
        <w:t xml:space="preserve">BUDGET SPEECH  DELIVERED BY KZN MEC FOR EDUCATION, MR SIPHOSIHLE  HLOMUKA , MAIN CHAMBER LEGISLATURE – KWAZULU-NATAL. 29 </w:t>
      </w:r>
      <w:r w:rsidR="00AF61EA" w:rsidRPr="00CF1A8A">
        <w:rPr>
          <w:rFonts w:ascii="Arial" w:hAnsi="Arial" w:cs="Arial"/>
          <w:b/>
          <w:sz w:val="28"/>
          <w:szCs w:val="28"/>
        </w:rPr>
        <w:t>JULY</w:t>
      </w:r>
      <w:r w:rsidRPr="00CF1A8A">
        <w:rPr>
          <w:rFonts w:ascii="Arial" w:hAnsi="Arial" w:cs="Arial"/>
          <w:b/>
          <w:sz w:val="28"/>
          <w:szCs w:val="28"/>
        </w:rPr>
        <w:t xml:space="preserve"> 2025</w:t>
      </w:r>
    </w:p>
    <w:p w14:paraId="5F6561D4" w14:textId="77777777" w:rsidR="00957668" w:rsidRPr="00CF1A8A" w:rsidRDefault="00957668">
      <w:pPr>
        <w:rPr>
          <w:rFonts w:ascii="Arial" w:hAnsi="Arial" w:cs="Arial"/>
          <w:b/>
          <w:sz w:val="26"/>
          <w:szCs w:val="26"/>
        </w:rPr>
      </w:pPr>
    </w:p>
    <w:p w14:paraId="4F66EA8A" w14:textId="7DF57F90" w:rsidR="00957668" w:rsidRPr="00CF1A8A" w:rsidRDefault="00C4326D">
      <w:pPr>
        <w:spacing w:after="0" w:line="360" w:lineRule="auto"/>
        <w:jc w:val="both"/>
        <w:rPr>
          <w:rFonts w:ascii="Arial" w:hAnsi="Arial" w:cs="Arial"/>
          <w:b/>
          <w:sz w:val="26"/>
          <w:szCs w:val="26"/>
        </w:rPr>
      </w:pPr>
      <w:r w:rsidRPr="00CF1A8A">
        <w:rPr>
          <w:rFonts w:ascii="Arial" w:hAnsi="Arial" w:cs="Arial"/>
          <w:b/>
          <w:sz w:val="26"/>
          <w:szCs w:val="26"/>
        </w:rPr>
        <w:t xml:space="preserve">Honourable Speaker, Ms </w:t>
      </w:r>
      <w:proofErr w:type="spellStart"/>
      <w:r w:rsidRPr="00CF1A8A">
        <w:rPr>
          <w:rFonts w:ascii="Arial" w:hAnsi="Arial" w:cs="Arial"/>
          <w:b/>
          <w:sz w:val="26"/>
          <w:szCs w:val="26"/>
        </w:rPr>
        <w:t>Nontembeko</w:t>
      </w:r>
      <w:proofErr w:type="spellEnd"/>
      <w:r w:rsidRPr="00CF1A8A">
        <w:rPr>
          <w:rFonts w:ascii="Arial" w:hAnsi="Arial" w:cs="Arial"/>
          <w:b/>
          <w:sz w:val="26"/>
          <w:szCs w:val="26"/>
        </w:rPr>
        <w:t xml:space="preserve"> Boyce</w:t>
      </w:r>
    </w:p>
    <w:p w14:paraId="3A4098E2" w14:textId="6139B584" w:rsidR="00957668" w:rsidRPr="00CF1A8A" w:rsidRDefault="00C4326D">
      <w:pPr>
        <w:spacing w:after="0" w:line="360" w:lineRule="auto"/>
        <w:jc w:val="both"/>
        <w:rPr>
          <w:rFonts w:ascii="Arial" w:hAnsi="Arial" w:cs="Arial"/>
          <w:b/>
          <w:sz w:val="26"/>
          <w:szCs w:val="26"/>
        </w:rPr>
      </w:pPr>
      <w:r w:rsidRPr="00CF1A8A">
        <w:rPr>
          <w:rFonts w:ascii="Arial" w:hAnsi="Arial" w:cs="Arial"/>
          <w:b/>
          <w:sz w:val="26"/>
          <w:szCs w:val="26"/>
        </w:rPr>
        <w:t>Honourable Deputy Speaker, Ms Mmabatho Tembe</w:t>
      </w:r>
    </w:p>
    <w:p w14:paraId="3EE1069F" w14:textId="446491C9" w:rsidR="00957668" w:rsidRPr="00CF1A8A" w:rsidRDefault="00C4326D">
      <w:pPr>
        <w:spacing w:after="0" w:line="360" w:lineRule="auto"/>
        <w:jc w:val="both"/>
        <w:rPr>
          <w:rFonts w:ascii="Arial" w:hAnsi="Arial" w:cs="Arial"/>
          <w:b/>
          <w:sz w:val="26"/>
          <w:szCs w:val="26"/>
        </w:rPr>
      </w:pPr>
      <w:r w:rsidRPr="00CF1A8A">
        <w:rPr>
          <w:rFonts w:ascii="Arial" w:hAnsi="Arial" w:cs="Arial"/>
          <w:b/>
          <w:sz w:val="26"/>
          <w:szCs w:val="26"/>
        </w:rPr>
        <w:t>Members of the KwaZulu-Natal Provincial Executive Council</w:t>
      </w:r>
    </w:p>
    <w:p w14:paraId="59C7CDD0" w14:textId="68914F9A" w:rsidR="00957668" w:rsidRPr="00CF1A8A" w:rsidRDefault="00C4326D">
      <w:pPr>
        <w:spacing w:after="0" w:line="360" w:lineRule="auto"/>
        <w:jc w:val="both"/>
        <w:rPr>
          <w:rFonts w:ascii="Arial" w:hAnsi="Arial" w:cs="Arial"/>
          <w:b/>
          <w:sz w:val="26"/>
          <w:szCs w:val="26"/>
        </w:rPr>
      </w:pPr>
      <w:r w:rsidRPr="00CF1A8A">
        <w:rPr>
          <w:rFonts w:ascii="Arial" w:hAnsi="Arial" w:cs="Arial"/>
          <w:b/>
          <w:sz w:val="26"/>
          <w:szCs w:val="26"/>
        </w:rPr>
        <w:t>Honourable Members of the Provincial Legislature</w:t>
      </w:r>
    </w:p>
    <w:p w14:paraId="782A8EE7" w14:textId="0FA5D962" w:rsidR="00957668" w:rsidRDefault="00C4326D">
      <w:pPr>
        <w:spacing w:after="0" w:line="360" w:lineRule="auto"/>
        <w:jc w:val="both"/>
        <w:rPr>
          <w:rFonts w:ascii="Arial" w:hAnsi="Arial" w:cs="Arial"/>
          <w:b/>
          <w:sz w:val="26"/>
          <w:szCs w:val="26"/>
        </w:rPr>
      </w:pPr>
      <w:r w:rsidRPr="00CF1A8A">
        <w:rPr>
          <w:rFonts w:ascii="Arial" w:hAnsi="Arial" w:cs="Arial"/>
          <w:b/>
          <w:sz w:val="26"/>
          <w:szCs w:val="26"/>
        </w:rPr>
        <w:t>Members of the diplomatic corps</w:t>
      </w:r>
    </w:p>
    <w:p w14:paraId="6814B66B" w14:textId="3E041244" w:rsidR="0095748A" w:rsidRPr="00CF1A8A" w:rsidRDefault="0095748A">
      <w:pPr>
        <w:spacing w:after="0" w:line="360" w:lineRule="auto"/>
        <w:jc w:val="both"/>
        <w:rPr>
          <w:rFonts w:ascii="Arial" w:hAnsi="Arial" w:cs="Arial"/>
          <w:b/>
          <w:sz w:val="26"/>
          <w:szCs w:val="26"/>
        </w:rPr>
      </w:pPr>
      <w:r>
        <w:rPr>
          <w:rFonts w:ascii="Arial" w:hAnsi="Arial" w:cs="Arial"/>
          <w:b/>
          <w:sz w:val="26"/>
          <w:szCs w:val="26"/>
        </w:rPr>
        <w:t>Leaders and Representatives of Labour Unions</w:t>
      </w:r>
    </w:p>
    <w:p w14:paraId="427EC188" w14:textId="7873DB02" w:rsidR="00957668" w:rsidRPr="00CF1A8A" w:rsidRDefault="00C4326D">
      <w:pPr>
        <w:spacing w:after="0" w:line="360" w:lineRule="auto"/>
        <w:jc w:val="both"/>
        <w:rPr>
          <w:rFonts w:ascii="Arial" w:hAnsi="Arial" w:cs="Arial"/>
          <w:b/>
          <w:sz w:val="26"/>
          <w:szCs w:val="26"/>
        </w:rPr>
      </w:pPr>
      <w:r w:rsidRPr="00CF1A8A">
        <w:rPr>
          <w:rFonts w:ascii="Arial" w:hAnsi="Arial" w:cs="Arial"/>
          <w:b/>
          <w:sz w:val="26"/>
          <w:szCs w:val="26"/>
        </w:rPr>
        <w:t>All traditional leaders</w:t>
      </w:r>
    </w:p>
    <w:p w14:paraId="2ADC7DDE" w14:textId="7B82D346" w:rsidR="00957668" w:rsidRPr="00CF1A8A" w:rsidRDefault="00C4326D">
      <w:pPr>
        <w:spacing w:after="0" w:line="360" w:lineRule="auto"/>
        <w:jc w:val="both"/>
        <w:rPr>
          <w:rFonts w:ascii="Arial" w:hAnsi="Arial" w:cs="Arial"/>
          <w:b/>
          <w:sz w:val="26"/>
          <w:szCs w:val="26"/>
        </w:rPr>
      </w:pPr>
      <w:r w:rsidRPr="00CF1A8A">
        <w:rPr>
          <w:rFonts w:ascii="Arial" w:hAnsi="Arial" w:cs="Arial"/>
          <w:b/>
          <w:sz w:val="26"/>
          <w:szCs w:val="26"/>
        </w:rPr>
        <w:t>Head of Department, Mr Nkosinathi Ngcobo</w:t>
      </w:r>
    </w:p>
    <w:p w14:paraId="67D56D2F" w14:textId="29A7C055" w:rsidR="00957668" w:rsidRPr="00CF1A8A" w:rsidRDefault="00C4326D">
      <w:pPr>
        <w:spacing w:after="0" w:line="360" w:lineRule="auto"/>
        <w:jc w:val="both"/>
        <w:rPr>
          <w:rFonts w:ascii="Arial" w:hAnsi="Arial" w:cs="Arial"/>
          <w:b/>
          <w:sz w:val="26"/>
          <w:szCs w:val="26"/>
        </w:rPr>
      </w:pPr>
      <w:r w:rsidRPr="00CF1A8A">
        <w:rPr>
          <w:rFonts w:ascii="Arial" w:hAnsi="Arial" w:cs="Arial"/>
          <w:b/>
          <w:sz w:val="26"/>
          <w:szCs w:val="26"/>
        </w:rPr>
        <w:t>All Heads of Departments and Senior Management present</w:t>
      </w:r>
    </w:p>
    <w:p w14:paraId="563B0765" w14:textId="238A3A3F" w:rsidR="00957668" w:rsidRPr="00CF1A8A" w:rsidRDefault="00C4326D">
      <w:pPr>
        <w:spacing w:after="0" w:line="360" w:lineRule="auto"/>
        <w:jc w:val="both"/>
        <w:rPr>
          <w:rFonts w:ascii="Arial" w:hAnsi="Arial" w:cs="Arial"/>
          <w:b/>
          <w:sz w:val="26"/>
          <w:szCs w:val="26"/>
        </w:rPr>
      </w:pPr>
      <w:r w:rsidRPr="00CF1A8A">
        <w:rPr>
          <w:rFonts w:ascii="Arial" w:hAnsi="Arial" w:cs="Arial"/>
          <w:b/>
          <w:sz w:val="26"/>
          <w:szCs w:val="26"/>
        </w:rPr>
        <w:t>People of KwaZulu-Natal</w:t>
      </w:r>
    </w:p>
    <w:p w14:paraId="319791E0" w14:textId="08E953AA" w:rsidR="00957668" w:rsidRPr="00CF1A8A" w:rsidRDefault="00C4326D">
      <w:pPr>
        <w:spacing w:after="0" w:line="360" w:lineRule="auto"/>
        <w:jc w:val="both"/>
        <w:rPr>
          <w:rFonts w:ascii="Arial" w:hAnsi="Arial" w:cs="Arial"/>
          <w:b/>
          <w:sz w:val="26"/>
          <w:szCs w:val="26"/>
        </w:rPr>
      </w:pPr>
      <w:r w:rsidRPr="00CF1A8A">
        <w:rPr>
          <w:rFonts w:ascii="Arial" w:hAnsi="Arial" w:cs="Arial"/>
          <w:b/>
          <w:sz w:val="26"/>
          <w:szCs w:val="26"/>
        </w:rPr>
        <w:t>Members of the media</w:t>
      </w:r>
    </w:p>
    <w:p w14:paraId="1EC4033D" w14:textId="7A3B4CE3" w:rsidR="00957668" w:rsidRPr="00CF1A8A" w:rsidRDefault="00C4326D">
      <w:pPr>
        <w:spacing w:after="0" w:line="360" w:lineRule="auto"/>
        <w:jc w:val="both"/>
        <w:rPr>
          <w:rFonts w:ascii="Arial" w:hAnsi="Arial" w:cs="Arial"/>
          <w:b/>
          <w:sz w:val="26"/>
          <w:szCs w:val="26"/>
        </w:rPr>
      </w:pPr>
      <w:r w:rsidRPr="00CF1A8A">
        <w:rPr>
          <w:rFonts w:ascii="Arial" w:hAnsi="Arial" w:cs="Arial"/>
          <w:b/>
          <w:sz w:val="26"/>
          <w:szCs w:val="26"/>
        </w:rPr>
        <w:t>Business leaders</w:t>
      </w:r>
    </w:p>
    <w:p w14:paraId="696972B2" w14:textId="0595C586" w:rsidR="00CF1A8A" w:rsidRPr="00CF1A8A" w:rsidRDefault="00C4326D">
      <w:pPr>
        <w:spacing w:after="0" w:line="360" w:lineRule="auto"/>
        <w:jc w:val="both"/>
        <w:rPr>
          <w:rFonts w:ascii="Arial" w:hAnsi="Arial" w:cs="Arial"/>
          <w:b/>
          <w:sz w:val="26"/>
          <w:szCs w:val="26"/>
        </w:rPr>
      </w:pPr>
      <w:r w:rsidRPr="00CF1A8A">
        <w:rPr>
          <w:rFonts w:ascii="Arial" w:hAnsi="Arial" w:cs="Arial"/>
          <w:b/>
          <w:sz w:val="26"/>
          <w:szCs w:val="26"/>
        </w:rPr>
        <w:t>Distinguished guests</w:t>
      </w:r>
    </w:p>
    <w:p w14:paraId="4AB159AC" w14:textId="77777777" w:rsidR="00957668" w:rsidRPr="00CF1A8A" w:rsidRDefault="00C4326D">
      <w:pPr>
        <w:spacing w:after="0" w:line="360" w:lineRule="auto"/>
        <w:jc w:val="both"/>
        <w:rPr>
          <w:rFonts w:ascii="Arial" w:hAnsi="Arial" w:cs="Arial"/>
          <w:b/>
          <w:sz w:val="26"/>
          <w:szCs w:val="26"/>
        </w:rPr>
      </w:pPr>
      <w:r w:rsidRPr="00CF1A8A">
        <w:rPr>
          <w:rFonts w:ascii="Arial" w:hAnsi="Arial" w:cs="Arial"/>
          <w:b/>
          <w:sz w:val="26"/>
          <w:szCs w:val="26"/>
        </w:rPr>
        <w:t>Education Portfolio Committee Chairperson , Hon Buthelezi</w:t>
      </w:r>
    </w:p>
    <w:p w14:paraId="10C9F3E7" w14:textId="77777777" w:rsidR="00957668" w:rsidRPr="00CF1A8A" w:rsidRDefault="00C4326D">
      <w:pPr>
        <w:spacing w:after="0" w:line="360" w:lineRule="auto"/>
        <w:jc w:val="both"/>
        <w:rPr>
          <w:rFonts w:ascii="Arial" w:hAnsi="Arial" w:cs="Arial"/>
          <w:b/>
          <w:sz w:val="26"/>
          <w:szCs w:val="26"/>
        </w:rPr>
      </w:pPr>
      <w:r w:rsidRPr="00CF1A8A">
        <w:rPr>
          <w:rFonts w:ascii="Arial" w:hAnsi="Arial" w:cs="Arial"/>
          <w:b/>
          <w:sz w:val="26"/>
          <w:szCs w:val="26"/>
        </w:rPr>
        <w:t>Members of the Education Portfolio Committee</w:t>
      </w:r>
    </w:p>
    <w:p w14:paraId="2E9EA548" w14:textId="77777777" w:rsidR="00957668" w:rsidRPr="00CF1A8A" w:rsidRDefault="00C4326D">
      <w:pPr>
        <w:spacing w:after="0" w:line="360" w:lineRule="auto"/>
        <w:jc w:val="both"/>
        <w:rPr>
          <w:rFonts w:ascii="Arial" w:hAnsi="Arial" w:cs="Arial"/>
          <w:b/>
          <w:sz w:val="26"/>
          <w:szCs w:val="26"/>
        </w:rPr>
      </w:pPr>
      <w:r w:rsidRPr="00CF1A8A">
        <w:rPr>
          <w:rFonts w:ascii="Arial" w:hAnsi="Arial" w:cs="Arial"/>
          <w:b/>
          <w:sz w:val="26"/>
          <w:szCs w:val="26"/>
        </w:rPr>
        <w:t>DDGs and Senior Managers from the Department of Education</w:t>
      </w:r>
    </w:p>
    <w:p w14:paraId="1737961F" w14:textId="77777777" w:rsidR="00957668" w:rsidRPr="00CF1A8A" w:rsidRDefault="00C4326D">
      <w:pPr>
        <w:spacing w:after="0" w:line="360" w:lineRule="auto"/>
        <w:jc w:val="both"/>
        <w:rPr>
          <w:rFonts w:ascii="Arial" w:hAnsi="Arial" w:cs="Arial"/>
          <w:b/>
          <w:sz w:val="26"/>
          <w:szCs w:val="26"/>
        </w:rPr>
      </w:pPr>
      <w:r w:rsidRPr="00CF1A8A">
        <w:rPr>
          <w:rFonts w:ascii="Arial" w:hAnsi="Arial" w:cs="Arial"/>
          <w:b/>
          <w:sz w:val="26"/>
          <w:szCs w:val="26"/>
        </w:rPr>
        <w:t xml:space="preserve">Ladies and Gentlemen, </w:t>
      </w:r>
    </w:p>
    <w:p w14:paraId="4A86EA5E" w14:textId="77777777" w:rsidR="00957668" w:rsidRPr="00CF1A8A" w:rsidRDefault="00957668">
      <w:pPr>
        <w:spacing w:line="360" w:lineRule="auto"/>
        <w:rPr>
          <w:rFonts w:ascii="Arial" w:hAnsi="Arial" w:cs="Arial"/>
          <w:sz w:val="26"/>
          <w:szCs w:val="26"/>
        </w:rPr>
      </w:pPr>
    </w:p>
    <w:p w14:paraId="3066B0F8" w14:textId="5DC763B8" w:rsidR="001E21CF" w:rsidRPr="00CF1A8A" w:rsidRDefault="00C4326D" w:rsidP="001E21CF">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I am honoured to stand in front of this august house to present budget vote 5 on behalf of the Department of Education in KwaZulu Natal. </w:t>
      </w:r>
      <w:r w:rsidR="00EC1A67" w:rsidRPr="00CF1A8A">
        <w:rPr>
          <w:rFonts w:ascii="Arial" w:eastAsia="Arial" w:hAnsi="Arial" w:cs="Arial"/>
          <w:sz w:val="26"/>
          <w:szCs w:val="26"/>
        </w:rPr>
        <w:t xml:space="preserve"> </w:t>
      </w:r>
      <w:r w:rsidR="00243AF5" w:rsidRPr="00CF1A8A">
        <w:rPr>
          <w:rFonts w:ascii="Arial" w:eastAsia="Arial" w:hAnsi="Arial" w:cs="Arial"/>
          <w:sz w:val="26"/>
          <w:szCs w:val="26"/>
          <w:lang w:val="en-GB"/>
        </w:rPr>
        <w:t>T</w:t>
      </w:r>
      <w:r w:rsidR="001E21CF" w:rsidRPr="001E21CF">
        <w:rPr>
          <w:rFonts w:ascii="Arial" w:eastAsia="Arial" w:hAnsi="Arial" w:cs="Arial"/>
          <w:sz w:val="26"/>
          <w:szCs w:val="26"/>
          <w:lang w:val="en-GB"/>
        </w:rPr>
        <w:t xml:space="preserve">his </w:t>
      </w:r>
      <w:r w:rsidR="00EC1A67" w:rsidRPr="00CF1A8A">
        <w:rPr>
          <w:rFonts w:ascii="Arial" w:eastAsia="Arial" w:hAnsi="Arial" w:cs="Arial"/>
          <w:sz w:val="26"/>
          <w:szCs w:val="26"/>
          <w:lang w:val="en-GB"/>
        </w:rPr>
        <w:t>debate on the budget vote</w:t>
      </w:r>
      <w:r w:rsidR="00243AF5" w:rsidRPr="00CF1A8A">
        <w:rPr>
          <w:rFonts w:ascii="Arial" w:eastAsia="Arial" w:hAnsi="Arial" w:cs="Arial"/>
          <w:sz w:val="26"/>
          <w:szCs w:val="26"/>
          <w:lang w:val="en-GB"/>
        </w:rPr>
        <w:t xml:space="preserve"> </w:t>
      </w:r>
      <w:r w:rsidR="001E21CF" w:rsidRPr="001E21CF">
        <w:rPr>
          <w:rFonts w:ascii="Arial" w:eastAsia="Arial" w:hAnsi="Arial" w:cs="Arial"/>
          <w:sz w:val="26"/>
          <w:szCs w:val="26"/>
          <w:lang w:val="en-GB"/>
        </w:rPr>
        <w:t>is taking place as the country continues celebrating the life and times of the struggle icon, internationalist, and constitutionalist, President Nelson Rolihlahla Mandela.</w:t>
      </w:r>
    </w:p>
    <w:p w14:paraId="33310557" w14:textId="77777777" w:rsidR="001E21CF" w:rsidRPr="001E21CF" w:rsidRDefault="001E21CF" w:rsidP="001E21CF">
      <w:pPr>
        <w:spacing w:after="0" w:line="360" w:lineRule="auto"/>
        <w:jc w:val="both"/>
        <w:rPr>
          <w:rFonts w:ascii="Arial" w:eastAsia="Arial" w:hAnsi="Arial" w:cs="Arial"/>
          <w:sz w:val="26"/>
          <w:szCs w:val="26"/>
          <w:lang w:val="en-GB"/>
        </w:rPr>
      </w:pPr>
    </w:p>
    <w:p w14:paraId="6E9FD73C" w14:textId="77777777" w:rsidR="001E21CF" w:rsidRPr="00CF1A8A" w:rsidRDefault="001E21CF" w:rsidP="001E21CF">
      <w:pPr>
        <w:spacing w:after="0" w:line="360" w:lineRule="auto"/>
        <w:jc w:val="both"/>
        <w:rPr>
          <w:rFonts w:ascii="Arial" w:eastAsia="Arial" w:hAnsi="Arial" w:cs="Arial"/>
          <w:sz w:val="26"/>
          <w:szCs w:val="26"/>
          <w:lang w:val="en-GB"/>
        </w:rPr>
      </w:pPr>
      <w:r w:rsidRPr="001E21CF">
        <w:rPr>
          <w:rFonts w:ascii="Arial" w:eastAsia="Arial" w:hAnsi="Arial" w:cs="Arial"/>
          <w:sz w:val="26"/>
          <w:szCs w:val="26"/>
          <w:lang w:val="en-GB"/>
        </w:rPr>
        <w:t xml:space="preserve">As we remember the multiple facets of our hero, we are grateful for his steadfast leadership towards adopting the country’s constitution which cemented the transition from apartheid to a democratic legitimate state.  </w:t>
      </w:r>
    </w:p>
    <w:p w14:paraId="685CAB79" w14:textId="77777777" w:rsidR="001E21CF" w:rsidRPr="001E21CF" w:rsidRDefault="001E21CF" w:rsidP="001E21CF">
      <w:pPr>
        <w:spacing w:after="0" w:line="360" w:lineRule="auto"/>
        <w:jc w:val="both"/>
        <w:rPr>
          <w:rFonts w:ascii="Arial" w:eastAsia="Arial" w:hAnsi="Arial" w:cs="Arial"/>
          <w:sz w:val="26"/>
          <w:szCs w:val="26"/>
          <w:lang w:val="en-GB"/>
        </w:rPr>
      </w:pPr>
    </w:p>
    <w:p w14:paraId="0510FB08" w14:textId="0B4FD2AD" w:rsidR="001E21CF" w:rsidRPr="00CF1A8A" w:rsidRDefault="001E21CF" w:rsidP="001E21CF">
      <w:pPr>
        <w:spacing w:after="0" w:line="360" w:lineRule="auto"/>
        <w:jc w:val="both"/>
        <w:rPr>
          <w:rFonts w:ascii="Arial" w:eastAsia="Arial" w:hAnsi="Arial" w:cs="Arial"/>
          <w:sz w:val="26"/>
          <w:szCs w:val="26"/>
          <w:lang w:val="en-GB"/>
        </w:rPr>
      </w:pPr>
      <w:r w:rsidRPr="001E21CF">
        <w:rPr>
          <w:rFonts w:ascii="Arial" w:eastAsia="Arial" w:hAnsi="Arial" w:cs="Arial"/>
          <w:sz w:val="26"/>
          <w:szCs w:val="26"/>
          <w:lang w:val="en-GB"/>
        </w:rPr>
        <w:t xml:space="preserve">It is that constitution from which the budget cycles, including these budget </w:t>
      </w:r>
      <w:r w:rsidRPr="00CF1A8A">
        <w:rPr>
          <w:rFonts w:ascii="Arial" w:eastAsia="Arial" w:hAnsi="Arial" w:cs="Arial"/>
          <w:sz w:val="26"/>
          <w:szCs w:val="26"/>
          <w:lang w:val="en-GB"/>
        </w:rPr>
        <w:t>processes</w:t>
      </w:r>
      <w:r w:rsidRPr="001E21CF">
        <w:rPr>
          <w:rFonts w:ascii="Arial" w:eastAsia="Arial" w:hAnsi="Arial" w:cs="Arial"/>
          <w:sz w:val="26"/>
          <w:szCs w:val="26"/>
          <w:lang w:val="en-GB"/>
        </w:rPr>
        <w:t xml:space="preserve"> derive the mandate. </w:t>
      </w:r>
      <w:r w:rsidR="00695584" w:rsidRPr="00CF1A8A">
        <w:rPr>
          <w:rFonts w:ascii="Arial" w:eastAsia="Arial" w:hAnsi="Arial" w:cs="Arial"/>
          <w:sz w:val="26"/>
          <w:szCs w:val="26"/>
          <w:lang w:val="en-GB"/>
        </w:rPr>
        <w:t xml:space="preserve">We therebefore </w:t>
      </w:r>
      <w:r w:rsidRPr="001E21CF">
        <w:rPr>
          <w:rFonts w:ascii="Arial" w:eastAsia="Arial" w:hAnsi="Arial" w:cs="Arial"/>
          <w:sz w:val="26"/>
          <w:szCs w:val="26"/>
          <w:lang w:val="en-GB"/>
        </w:rPr>
        <w:t xml:space="preserve">continue to champion and uphold the constitution for the role it plays in protecting the public </w:t>
      </w:r>
      <w:r w:rsidR="00695584" w:rsidRPr="00CF1A8A">
        <w:rPr>
          <w:rFonts w:ascii="Arial" w:eastAsia="Arial" w:hAnsi="Arial" w:cs="Arial"/>
          <w:sz w:val="26"/>
          <w:szCs w:val="26"/>
          <w:lang w:val="en-GB"/>
        </w:rPr>
        <w:t>by ensuring that th</w:t>
      </w:r>
      <w:r w:rsidR="00FB0FF1" w:rsidRPr="00CF1A8A">
        <w:rPr>
          <w:rFonts w:ascii="Arial" w:eastAsia="Arial" w:hAnsi="Arial" w:cs="Arial"/>
          <w:sz w:val="26"/>
          <w:szCs w:val="26"/>
          <w:lang w:val="en-GB"/>
        </w:rPr>
        <w:t>e allocation of</w:t>
      </w:r>
      <w:r w:rsidR="00695584" w:rsidRPr="00CF1A8A">
        <w:rPr>
          <w:rFonts w:ascii="Arial" w:eastAsia="Arial" w:hAnsi="Arial" w:cs="Arial"/>
          <w:sz w:val="26"/>
          <w:szCs w:val="26"/>
          <w:lang w:val="en-GB"/>
        </w:rPr>
        <w:t xml:space="preserve"> budget i</w:t>
      </w:r>
      <w:r w:rsidR="00FB0FF1" w:rsidRPr="00CF1A8A">
        <w:rPr>
          <w:rFonts w:ascii="Arial" w:eastAsia="Arial" w:hAnsi="Arial" w:cs="Arial"/>
          <w:sz w:val="26"/>
          <w:szCs w:val="26"/>
          <w:lang w:val="en-GB"/>
        </w:rPr>
        <w:t>s aligned to the needs</w:t>
      </w:r>
      <w:r w:rsidR="0047611E" w:rsidRPr="00CF1A8A">
        <w:rPr>
          <w:rFonts w:ascii="Arial" w:eastAsia="Arial" w:hAnsi="Arial" w:cs="Arial"/>
          <w:sz w:val="26"/>
          <w:szCs w:val="26"/>
          <w:lang w:val="en-GB"/>
        </w:rPr>
        <w:t xml:space="preserve"> </w:t>
      </w:r>
      <w:r w:rsidR="00FB0FF1" w:rsidRPr="00CF1A8A">
        <w:rPr>
          <w:rFonts w:ascii="Arial" w:eastAsia="Arial" w:hAnsi="Arial" w:cs="Arial"/>
          <w:sz w:val="26"/>
          <w:szCs w:val="26"/>
          <w:lang w:val="en-GB"/>
        </w:rPr>
        <w:t>of the masses</w:t>
      </w:r>
      <w:r w:rsidRPr="001E21CF">
        <w:rPr>
          <w:rFonts w:ascii="Arial" w:eastAsia="Arial" w:hAnsi="Arial" w:cs="Arial"/>
          <w:sz w:val="26"/>
          <w:szCs w:val="26"/>
          <w:lang w:val="en-GB"/>
        </w:rPr>
        <w:t xml:space="preserve">. </w:t>
      </w:r>
    </w:p>
    <w:p w14:paraId="7E6709EE" w14:textId="77777777" w:rsidR="00EC1A67" w:rsidRPr="00CF1A8A" w:rsidRDefault="00EC1A67" w:rsidP="001E21CF">
      <w:pPr>
        <w:spacing w:after="0" w:line="360" w:lineRule="auto"/>
        <w:jc w:val="both"/>
        <w:rPr>
          <w:rFonts w:ascii="Arial" w:eastAsia="Arial" w:hAnsi="Arial" w:cs="Arial"/>
          <w:sz w:val="26"/>
          <w:szCs w:val="26"/>
          <w:lang w:val="en-GB"/>
        </w:rPr>
      </w:pPr>
    </w:p>
    <w:p w14:paraId="3BE046D6" w14:textId="6E35A24C" w:rsidR="00EC1A67" w:rsidRPr="001E21CF" w:rsidRDefault="00EC1A67" w:rsidP="001E21CF">
      <w:pPr>
        <w:spacing w:after="0" w:line="360" w:lineRule="auto"/>
        <w:jc w:val="both"/>
        <w:rPr>
          <w:rFonts w:ascii="Arial" w:eastAsia="Arial" w:hAnsi="Arial" w:cs="Arial"/>
          <w:sz w:val="26"/>
          <w:szCs w:val="26"/>
          <w:lang w:val="en-GB"/>
        </w:rPr>
      </w:pPr>
      <w:r w:rsidRPr="00CF1A8A">
        <w:rPr>
          <w:rFonts w:ascii="Arial" w:eastAsia="Arial" w:hAnsi="Arial" w:cs="Arial"/>
          <w:color w:val="000000" w:themeColor="text1"/>
          <w:sz w:val="28"/>
          <w:szCs w:val="28"/>
        </w:rPr>
        <w:t>We all know that President Mandela emphasised the need to prioritise the improvement of the education system, he directed government to ensure that a quality public education is provided for all regardless of race</w:t>
      </w:r>
      <w:r w:rsidRPr="00CF1A8A">
        <w:rPr>
          <w:rFonts w:ascii="Arial" w:eastAsia="Arial" w:hAnsi="Arial" w:cs="Arial"/>
          <w:sz w:val="28"/>
          <w:szCs w:val="28"/>
        </w:rPr>
        <w:t>.</w:t>
      </w:r>
    </w:p>
    <w:p w14:paraId="24E5392C" w14:textId="77777777" w:rsidR="00957668" w:rsidRPr="00CF1A8A" w:rsidRDefault="00957668">
      <w:pPr>
        <w:spacing w:after="0" w:line="360" w:lineRule="auto"/>
        <w:jc w:val="both"/>
        <w:rPr>
          <w:rFonts w:ascii="Arial" w:eastAsia="Arial" w:hAnsi="Arial" w:cs="Arial"/>
          <w:sz w:val="26"/>
          <w:szCs w:val="26"/>
        </w:rPr>
      </w:pPr>
    </w:p>
    <w:p w14:paraId="08CF17D7" w14:textId="55817513" w:rsidR="00957668" w:rsidRPr="00CF1A8A" w:rsidRDefault="00C4326D">
      <w:pPr>
        <w:spacing w:after="0" w:line="360" w:lineRule="auto"/>
        <w:jc w:val="both"/>
        <w:rPr>
          <w:rFonts w:ascii="Arial" w:eastAsia="Arial" w:hAnsi="Arial" w:cs="Arial"/>
          <w:sz w:val="28"/>
          <w:szCs w:val="28"/>
        </w:rPr>
      </w:pPr>
      <w:r w:rsidRPr="00CF1A8A">
        <w:rPr>
          <w:rFonts w:ascii="Arial" w:eastAsia="Arial" w:hAnsi="Arial" w:cs="Arial"/>
          <w:sz w:val="28"/>
          <w:szCs w:val="28"/>
        </w:rPr>
        <w:t xml:space="preserve">I stand before you acutely aware of the magnitude of the work required to deliver quality education for the people of </w:t>
      </w:r>
      <w:r w:rsidR="000775B6" w:rsidRPr="00CF1A8A">
        <w:rPr>
          <w:rFonts w:ascii="Arial" w:eastAsia="Arial" w:hAnsi="Arial" w:cs="Arial"/>
          <w:sz w:val="28"/>
          <w:szCs w:val="28"/>
        </w:rPr>
        <w:t>KwaZulu</w:t>
      </w:r>
      <w:r w:rsidRPr="00CF1A8A">
        <w:rPr>
          <w:rFonts w:ascii="Arial" w:eastAsia="Arial" w:hAnsi="Arial" w:cs="Arial"/>
          <w:sz w:val="28"/>
          <w:szCs w:val="28"/>
        </w:rPr>
        <w:t xml:space="preserve"> Natal. I am equally aware that the needs associated with this mandate far exceed available resources. </w:t>
      </w:r>
    </w:p>
    <w:p w14:paraId="0BD25831" w14:textId="77777777" w:rsidR="00957668" w:rsidRPr="00CF1A8A" w:rsidRDefault="00957668">
      <w:pPr>
        <w:spacing w:after="0" w:line="360" w:lineRule="auto"/>
        <w:jc w:val="both"/>
        <w:rPr>
          <w:rFonts w:ascii="Arial" w:eastAsia="Arial" w:hAnsi="Arial" w:cs="Arial"/>
          <w:sz w:val="26"/>
          <w:szCs w:val="26"/>
        </w:rPr>
      </w:pPr>
    </w:p>
    <w:p w14:paraId="1F8E1569" w14:textId="77777777" w:rsidR="00957668" w:rsidRPr="00CF1A8A" w:rsidRDefault="00C4326D">
      <w:pPr>
        <w:spacing w:after="0" w:line="360" w:lineRule="auto"/>
        <w:jc w:val="both"/>
        <w:rPr>
          <w:rFonts w:ascii="Arial" w:eastAsia="Arial" w:hAnsi="Arial" w:cs="Arial"/>
          <w:b/>
          <w:i/>
          <w:sz w:val="26"/>
          <w:szCs w:val="26"/>
        </w:rPr>
      </w:pPr>
      <w:r w:rsidRPr="00CF1A8A">
        <w:rPr>
          <w:rFonts w:ascii="Arial" w:eastAsia="Arial" w:hAnsi="Arial" w:cs="Arial"/>
          <w:sz w:val="26"/>
          <w:szCs w:val="26"/>
        </w:rPr>
        <w:t xml:space="preserve">Therefore, in presenting this budget, we will borrow from </w:t>
      </w:r>
      <w:r w:rsidRPr="00CF1A8A">
        <w:rPr>
          <w:rFonts w:ascii="Arial" w:eastAsia="Arial" w:hAnsi="Arial" w:cs="Arial"/>
          <w:b/>
          <w:sz w:val="26"/>
          <w:szCs w:val="26"/>
        </w:rPr>
        <w:t>Amilcar Cabral</w:t>
      </w:r>
      <w:r w:rsidRPr="00CF1A8A">
        <w:rPr>
          <w:rFonts w:ascii="Arial" w:eastAsia="Arial" w:hAnsi="Arial" w:cs="Arial"/>
          <w:sz w:val="26"/>
          <w:szCs w:val="26"/>
        </w:rPr>
        <w:t xml:space="preserve"> and we will </w:t>
      </w:r>
      <w:r w:rsidRPr="00CF1A8A">
        <w:rPr>
          <w:rFonts w:ascii="Arial" w:eastAsia="Arial" w:hAnsi="Arial" w:cs="Arial"/>
          <w:b/>
          <w:i/>
          <w:sz w:val="26"/>
          <w:szCs w:val="26"/>
        </w:rPr>
        <w:t>“Hide nothing from the masses of our people. Tell no lies. Expose lies whenever they are told. Mask no difficulties, mistakes, failures. Claim no easy victories.”</w:t>
      </w:r>
    </w:p>
    <w:p w14:paraId="28D82D2B" w14:textId="77777777" w:rsidR="00957668" w:rsidRPr="00CF1A8A" w:rsidRDefault="00957668">
      <w:pPr>
        <w:spacing w:after="0" w:line="360" w:lineRule="auto"/>
        <w:jc w:val="both"/>
        <w:rPr>
          <w:rFonts w:ascii="Arial" w:eastAsia="Arial" w:hAnsi="Arial" w:cs="Arial"/>
          <w:sz w:val="26"/>
          <w:szCs w:val="26"/>
        </w:rPr>
      </w:pPr>
    </w:p>
    <w:p w14:paraId="0849A42A"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Honourable Speaker, I can reassure this house that the budget we are presenting today will reflect the successes we have managed to attain through the previous administrations.</w:t>
      </w:r>
    </w:p>
    <w:p w14:paraId="0C2B950F" w14:textId="77777777" w:rsidR="00957668" w:rsidRPr="00CF1A8A" w:rsidRDefault="00957668">
      <w:pPr>
        <w:spacing w:after="0" w:line="360" w:lineRule="auto"/>
        <w:jc w:val="both"/>
        <w:rPr>
          <w:rFonts w:ascii="Arial" w:eastAsia="Arial" w:hAnsi="Arial" w:cs="Arial"/>
          <w:sz w:val="26"/>
          <w:szCs w:val="26"/>
        </w:rPr>
      </w:pPr>
    </w:p>
    <w:p w14:paraId="7F0223F5" w14:textId="55C51F7D" w:rsidR="00957668"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I am pleased to say that in the 7th administration we inherited a fully effective and functional department even though it was struggling to adjust to the economic constraints as a result of repeated budget cuts. </w:t>
      </w:r>
      <w:bookmarkStart w:id="0" w:name="OLE_LINK1"/>
      <w:r w:rsidRPr="00CF1A8A">
        <w:rPr>
          <w:rFonts w:ascii="Arial" w:eastAsia="Arial" w:hAnsi="Arial" w:cs="Arial"/>
          <w:sz w:val="26"/>
          <w:szCs w:val="26"/>
        </w:rPr>
        <w:t xml:space="preserve">It is common cause that the department has responded by reprioritising its budget to adjust to the budget </w:t>
      </w:r>
      <w:r w:rsidR="00AE0C42">
        <w:rPr>
          <w:rFonts w:ascii="Arial" w:eastAsia="Arial" w:hAnsi="Arial" w:cs="Arial"/>
          <w:sz w:val="26"/>
          <w:szCs w:val="26"/>
        </w:rPr>
        <w:t xml:space="preserve">accumulated </w:t>
      </w:r>
      <w:r w:rsidRPr="00CF1A8A">
        <w:rPr>
          <w:rFonts w:ascii="Arial" w:eastAsia="Arial" w:hAnsi="Arial" w:cs="Arial"/>
          <w:sz w:val="26"/>
          <w:szCs w:val="26"/>
        </w:rPr>
        <w:t xml:space="preserve">reductions of </w:t>
      </w:r>
      <w:r w:rsidRPr="00CF1A8A">
        <w:rPr>
          <w:rFonts w:ascii="Arial" w:eastAsia="Arial" w:hAnsi="Arial" w:cs="Arial"/>
          <w:b/>
          <w:sz w:val="26"/>
          <w:szCs w:val="26"/>
        </w:rPr>
        <w:t>R26.8 billion since 2021/22</w:t>
      </w:r>
      <w:r w:rsidRPr="00CF1A8A">
        <w:rPr>
          <w:rFonts w:ascii="Arial" w:eastAsia="Arial" w:hAnsi="Arial" w:cs="Arial"/>
          <w:sz w:val="26"/>
          <w:szCs w:val="26"/>
        </w:rPr>
        <w:t>, while also accommodating the cost of employment increases.</w:t>
      </w:r>
    </w:p>
    <w:p w14:paraId="60B2D696" w14:textId="77777777" w:rsidR="0014330A" w:rsidRDefault="0014330A">
      <w:pPr>
        <w:spacing w:after="0" w:line="360" w:lineRule="auto"/>
        <w:jc w:val="both"/>
        <w:rPr>
          <w:rFonts w:ascii="Arial" w:eastAsia="Arial" w:hAnsi="Arial" w:cs="Arial"/>
          <w:sz w:val="26"/>
          <w:szCs w:val="26"/>
        </w:rPr>
      </w:pPr>
    </w:p>
    <w:p w14:paraId="5D86039A" w14:textId="4B2D4BE6" w:rsidR="00C36B8C" w:rsidRPr="00CF1A8A" w:rsidRDefault="0014330A">
      <w:pPr>
        <w:spacing w:after="0" w:line="360" w:lineRule="auto"/>
        <w:jc w:val="both"/>
        <w:rPr>
          <w:rFonts w:ascii="Arial" w:eastAsia="Arial" w:hAnsi="Arial" w:cs="Arial"/>
          <w:sz w:val="26"/>
          <w:szCs w:val="26"/>
        </w:rPr>
      </w:pPr>
      <w:r>
        <w:rPr>
          <w:rFonts w:ascii="Arial" w:eastAsia="Arial" w:hAnsi="Arial" w:cs="Arial"/>
          <w:sz w:val="26"/>
          <w:szCs w:val="26"/>
        </w:rPr>
        <w:lastRenderedPageBreak/>
        <w:t xml:space="preserve">Over the years this has negatively affected our ability to transfer fund for norms and standards to school on time. We are therefore happy to report that through the </w:t>
      </w:r>
      <w:r w:rsidR="00EB2780" w:rsidRPr="00EB2780">
        <w:rPr>
          <w:rFonts w:ascii="Arial" w:eastAsia="Arial" w:hAnsi="Arial" w:cs="Arial"/>
          <w:b/>
          <w:bCs/>
          <w:sz w:val="26"/>
          <w:szCs w:val="26"/>
        </w:rPr>
        <w:t xml:space="preserve">R900 Million </w:t>
      </w:r>
      <w:r w:rsidRPr="00EB2780">
        <w:rPr>
          <w:rFonts w:ascii="Arial" w:eastAsia="Arial" w:hAnsi="Arial" w:cs="Arial"/>
          <w:b/>
          <w:bCs/>
          <w:sz w:val="26"/>
          <w:szCs w:val="26"/>
        </w:rPr>
        <w:t>advance</w:t>
      </w:r>
      <w:r>
        <w:rPr>
          <w:rFonts w:ascii="Arial" w:eastAsia="Arial" w:hAnsi="Arial" w:cs="Arial"/>
          <w:sz w:val="26"/>
          <w:szCs w:val="26"/>
        </w:rPr>
        <w:t xml:space="preserve"> in the department’s </w:t>
      </w:r>
      <w:r w:rsidR="00EB2780">
        <w:rPr>
          <w:rFonts w:ascii="Arial" w:eastAsia="Arial" w:hAnsi="Arial" w:cs="Arial"/>
          <w:sz w:val="26"/>
          <w:szCs w:val="26"/>
        </w:rPr>
        <w:t xml:space="preserve">equitable </w:t>
      </w:r>
      <w:r>
        <w:rPr>
          <w:rFonts w:ascii="Arial" w:eastAsia="Arial" w:hAnsi="Arial" w:cs="Arial"/>
          <w:sz w:val="26"/>
          <w:szCs w:val="26"/>
        </w:rPr>
        <w:t>share</w:t>
      </w:r>
      <w:r w:rsidR="00EB2780">
        <w:rPr>
          <w:rFonts w:ascii="Arial" w:eastAsia="Arial" w:hAnsi="Arial" w:cs="Arial"/>
          <w:sz w:val="26"/>
          <w:szCs w:val="26"/>
        </w:rPr>
        <w:t xml:space="preserve"> allocation</w:t>
      </w:r>
      <w:r>
        <w:rPr>
          <w:rFonts w:ascii="Arial" w:eastAsia="Arial" w:hAnsi="Arial" w:cs="Arial"/>
          <w:sz w:val="26"/>
          <w:szCs w:val="26"/>
        </w:rPr>
        <w:t xml:space="preserve">, we were able to transfer these funds to schools. This has released </w:t>
      </w:r>
      <w:r w:rsidRPr="0014330A">
        <w:rPr>
          <w:rFonts w:ascii="Arial" w:eastAsia="Arial" w:hAnsi="Arial" w:cs="Arial"/>
          <w:sz w:val="26"/>
          <w:szCs w:val="26"/>
        </w:rPr>
        <w:t>enormous pressure on schools</w:t>
      </w:r>
      <w:r>
        <w:rPr>
          <w:rFonts w:ascii="Arial" w:eastAsia="Arial" w:hAnsi="Arial" w:cs="Arial"/>
          <w:sz w:val="26"/>
          <w:szCs w:val="26"/>
        </w:rPr>
        <w:t>, especially the principals and educators.</w:t>
      </w:r>
      <w:r w:rsidR="00EB2780">
        <w:rPr>
          <w:rFonts w:ascii="Arial" w:eastAsia="Arial" w:hAnsi="Arial" w:cs="Arial"/>
          <w:sz w:val="26"/>
          <w:szCs w:val="26"/>
        </w:rPr>
        <w:t xml:space="preserve"> </w:t>
      </w:r>
    </w:p>
    <w:bookmarkEnd w:id="0"/>
    <w:p w14:paraId="102A6119" w14:textId="77777777" w:rsidR="00957668" w:rsidRPr="00CF1A8A" w:rsidRDefault="00957668">
      <w:pPr>
        <w:spacing w:after="0" w:line="360" w:lineRule="auto"/>
        <w:jc w:val="both"/>
        <w:rPr>
          <w:rFonts w:ascii="Arial" w:eastAsia="Arial" w:hAnsi="Arial" w:cs="Arial"/>
          <w:sz w:val="26"/>
          <w:szCs w:val="26"/>
        </w:rPr>
      </w:pPr>
    </w:p>
    <w:p w14:paraId="44DBAF8F" w14:textId="066A5380"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We have developed plans to respond to the aftershock of the budget cuts which have </w:t>
      </w:r>
      <w:r w:rsidR="00A9583A">
        <w:rPr>
          <w:rFonts w:ascii="Arial" w:eastAsia="Arial" w:hAnsi="Arial" w:cs="Arial"/>
          <w:sz w:val="26"/>
          <w:szCs w:val="26"/>
        </w:rPr>
        <w:t xml:space="preserve">adversely </w:t>
      </w:r>
      <w:r w:rsidRPr="00CF1A8A">
        <w:rPr>
          <w:rFonts w:ascii="Arial" w:eastAsia="Arial" w:hAnsi="Arial" w:cs="Arial"/>
          <w:sz w:val="26"/>
          <w:szCs w:val="26"/>
        </w:rPr>
        <w:t xml:space="preserve">impacted the operations of the department. We have had to reprioritise departmental needs in order to </w:t>
      </w:r>
      <w:r w:rsidR="00A9583A">
        <w:rPr>
          <w:rFonts w:ascii="Arial" w:eastAsia="Arial" w:hAnsi="Arial" w:cs="Arial"/>
          <w:sz w:val="26"/>
          <w:szCs w:val="26"/>
        </w:rPr>
        <w:t>safeguard</w:t>
      </w:r>
      <w:r w:rsidRPr="00CF1A8A">
        <w:rPr>
          <w:rFonts w:ascii="Arial" w:eastAsia="Arial" w:hAnsi="Arial" w:cs="Arial"/>
          <w:sz w:val="26"/>
          <w:szCs w:val="26"/>
        </w:rPr>
        <w:t xml:space="preserve"> educator salaries and other areas of priority. One of the unintended consequences of the reprioritization is the increase in </w:t>
      </w:r>
      <w:r w:rsidRPr="00CF1A8A">
        <w:rPr>
          <w:rFonts w:ascii="Arial" w:eastAsia="Arial" w:hAnsi="Arial" w:cs="Arial"/>
          <w:b/>
          <w:sz w:val="26"/>
          <w:szCs w:val="26"/>
        </w:rPr>
        <w:t>unauthorised expenditure</w:t>
      </w:r>
      <w:r w:rsidRPr="00CF1A8A">
        <w:rPr>
          <w:rFonts w:ascii="Arial" w:eastAsia="Arial" w:hAnsi="Arial" w:cs="Arial"/>
          <w:sz w:val="26"/>
          <w:szCs w:val="26"/>
        </w:rPr>
        <w:t>.</w:t>
      </w:r>
    </w:p>
    <w:p w14:paraId="3AEAD29F" w14:textId="77777777" w:rsidR="00957668" w:rsidRPr="00CF1A8A" w:rsidRDefault="00957668">
      <w:pPr>
        <w:spacing w:after="0" w:line="360" w:lineRule="auto"/>
        <w:jc w:val="both"/>
        <w:rPr>
          <w:rFonts w:ascii="Arial" w:eastAsia="Arial" w:hAnsi="Arial" w:cs="Arial"/>
          <w:b/>
          <w:sz w:val="26"/>
          <w:szCs w:val="26"/>
        </w:rPr>
      </w:pPr>
    </w:p>
    <w:p w14:paraId="5D9EF726" w14:textId="77777777" w:rsidR="00957668" w:rsidRPr="00CF1A8A" w:rsidRDefault="00C4326D">
      <w:pPr>
        <w:spacing w:after="0" w:line="360" w:lineRule="auto"/>
        <w:jc w:val="both"/>
        <w:rPr>
          <w:rFonts w:ascii="Arial" w:eastAsia="Arial" w:hAnsi="Arial" w:cs="Arial"/>
          <w:b/>
          <w:sz w:val="26"/>
          <w:szCs w:val="26"/>
        </w:rPr>
      </w:pPr>
      <w:r w:rsidRPr="00CF1A8A">
        <w:rPr>
          <w:rFonts w:ascii="Arial" w:eastAsia="Arial" w:hAnsi="Arial" w:cs="Arial"/>
          <w:b/>
          <w:sz w:val="26"/>
          <w:szCs w:val="26"/>
        </w:rPr>
        <w:t>COST DRIVERS</w:t>
      </w:r>
    </w:p>
    <w:p w14:paraId="367C6165" w14:textId="77777777" w:rsidR="00957668" w:rsidRPr="00CF1A8A" w:rsidRDefault="00C4326D">
      <w:pPr>
        <w:spacing w:after="0" w:line="360" w:lineRule="auto"/>
        <w:jc w:val="both"/>
        <w:rPr>
          <w:rFonts w:ascii="Arial" w:eastAsia="Arial" w:hAnsi="Arial" w:cs="Arial"/>
          <w:b/>
          <w:sz w:val="26"/>
          <w:szCs w:val="26"/>
        </w:rPr>
      </w:pPr>
      <w:r w:rsidRPr="00CF1A8A">
        <w:rPr>
          <w:rFonts w:ascii="Arial" w:eastAsia="Arial" w:hAnsi="Arial" w:cs="Arial"/>
          <w:b/>
          <w:sz w:val="26"/>
          <w:szCs w:val="26"/>
        </w:rPr>
        <w:t>Compensation of Employees</w:t>
      </w:r>
    </w:p>
    <w:p w14:paraId="5CB12B71" w14:textId="35B9067A" w:rsidR="00957668" w:rsidRPr="007553C2" w:rsidRDefault="00C4326D">
      <w:pPr>
        <w:spacing w:after="0" w:line="360" w:lineRule="auto"/>
        <w:jc w:val="both"/>
        <w:rPr>
          <w:rFonts w:ascii="Arial" w:eastAsia="Arial" w:hAnsi="Arial" w:cs="Arial"/>
          <w:b/>
          <w:bCs/>
          <w:i/>
          <w:sz w:val="26"/>
          <w:szCs w:val="26"/>
        </w:rPr>
      </w:pPr>
      <w:r w:rsidRPr="00CF1A8A">
        <w:rPr>
          <w:rFonts w:ascii="Arial" w:eastAsia="Arial" w:hAnsi="Arial" w:cs="Arial"/>
          <w:sz w:val="26"/>
          <w:szCs w:val="26"/>
        </w:rPr>
        <w:t xml:space="preserve">Honourable Speaker, it will be shown in this budget speech that the </w:t>
      </w:r>
      <w:r w:rsidRPr="00CF1A8A">
        <w:rPr>
          <w:rFonts w:ascii="Arial" w:eastAsia="Arial" w:hAnsi="Arial" w:cs="Arial"/>
          <w:b/>
          <w:sz w:val="26"/>
          <w:szCs w:val="26"/>
        </w:rPr>
        <w:t>Cost of Compensation of Employees (COE</w:t>
      </w:r>
      <w:r w:rsidRPr="00CF1A8A">
        <w:rPr>
          <w:rFonts w:ascii="Arial" w:eastAsia="Arial" w:hAnsi="Arial" w:cs="Arial"/>
          <w:sz w:val="26"/>
          <w:szCs w:val="26"/>
        </w:rPr>
        <w:t xml:space="preserve">) remains the major cost driver for the Department, accounting for close to 90% of this budget.  This is so solely because we are a department that is labour intensive and depends largely on having a teacher in front of learners in the delivery of our core mandate. The </w:t>
      </w:r>
      <w:r w:rsidR="00A9583A">
        <w:rPr>
          <w:rFonts w:ascii="Arial" w:eastAsia="Arial" w:hAnsi="Arial" w:cs="Arial"/>
          <w:sz w:val="26"/>
          <w:szCs w:val="26"/>
        </w:rPr>
        <w:t>d</w:t>
      </w:r>
      <w:r w:rsidRPr="00CF1A8A">
        <w:rPr>
          <w:rFonts w:ascii="Arial" w:eastAsia="Arial" w:hAnsi="Arial" w:cs="Arial"/>
          <w:sz w:val="26"/>
          <w:szCs w:val="26"/>
        </w:rPr>
        <w:t>epartment has an approved staff establishment of 107 503 made up of 90</w:t>
      </w:r>
      <w:r w:rsidR="005775EA">
        <w:rPr>
          <w:rFonts w:ascii="Arial" w:eastAsia="Arial" w:hAnsi="Arial" w:cs="Arial"/>
          <w:sz w:val="26"/>
          <w:szCs w:val="26"/>
        </w:rPr>
        <w:t xml:space="preserve"> </w:t>
      </w:r>
      <w:r w:rsidRPr="00CF1A8A">
        <w:rPr>
          <w:rFonts w:ascii="Arial" w:eastAsia="Arial" w:hAnsi="Arial" w:cs="Arial"/>
          <w:sz w:val="26"/>
          <w:szCs w:val="26"/>
        </w:rPr>
        <w:t>057</w:t>
      </w:r>
      <w:r w:rsidR="00A9583A">
        <w:rPr>
          <w:rFonts w:ascii="Arial" w:eastAsia="Arial" w:hAnsi="Arial" w:cs="Arial"/>
          <w:sz w:val="26"/>
          <w:szCs w:val="26"/>
        </w:rPr>
        <w:t xml:space="preserve"> </w:t>
      </w:r>
      <w:r w:rsidRPr="00CF1A8A">
        <w:rPr>
          <w:rFonts w:ascii="Arial" w:eastAsia="Arial" w:hAnsi="Arial" w:cs="Arial"/>
          <w:sz w:val="26"/>
          <w:szCs w:val="26"/>
        </w:rPr>
        <w:t xml:space="preserve">educators, 2239 professionals in the form of subject advisors, circuit managers and specialists, 190 </w:t>
      </w:r>
      <w:r w:rsidR="000775B6" w:rsidRPr="00CF1A8A">
        <w:rPr>
          <w:rFonts w:ascii="Arial" w:eastAsia="Arial" w:hAnsi="Arial" w:cs="Arial"/>
          <w:sz w:val="26"/>
          <w:szCs w:val="26"/>
        </w:rPr>
        <w:t>t</w:t>
      </w:r>
      <w:r w:rsidRPr="00CF1A8A">
        <w:rPr>
          <w:rFonts w:ascii="Arial" w:eastAsia="Arial" w:hAnsi="Arial" w:cs="Arial"/>
          <w:sz w:val="26"/>
          <w:szCs w:val="26"/>
        </w:rPr>
        <w:t xml:space="preserve">herapists and 15 017 public service employees. However, in November 2024 we were only able to fill 98 987 posts due to budgetary constraints. </w:t>
      </w:r>
      <w:r w:rsidRPr="007553C2">
        <w:rPr>
          <w:rFonts w:ascii="Arial" w:eastAsia="Arial" w:hAnsi="Arial" w:cs="Arial"/>
          <w:b/>
          <w:bCs/>
          <w:i/>
          <w:sz w:val="26"/>
          <w:szCs w:val="26"/>
        </w:rPr>
        <w:t xml:space="preserve">A total of R 56 billion goes towards paying employee salaries. </w:t>
      </w:r>
    </w:p>
    <w:p w14:paraId="13DC8065" w14:textId="77777777" w:rsidR="00957668" w:rsidRPr="00CF1A8A" w:rsidRDefault="00957668">
      <w:pPr>
        <w:spacing w:after="0" w:line="360" w:lineRule="auto"/>
        <w:jc w:val="both"/>
        <w:rPr>
          <w:rFonts w:ascii="Arial" w:eastAsia="Arial" w:hAnsi="Arial" w:cs="Arial"/>
          <w:i/>
          <w:sz w:val="26"/>
          <w:szCs w:val="26"/>
        </w:rPr>
      </w:pPr>
    </w:p>
    <w:p w14:paraId="0D365D37" w14:textId="26DA2336"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Over the years we have retained the educator pool of 90 057 of which more than 86 000 is distributed to schools through PPN certificates. Due to several cuts on our budget implemented by National Treasury and increased costs associated with employee salaries it has been difficult to sustain this pool of teachers as they were gradually becoming unaffordable. This situation has continued to worsen. </w:t>
      </w:r>
    </w:p>
    <w:p w14:paraId="79A2B522" w14:textId="77777777" w:rsidR="00957668" w:rsidRPr="00CF1A8A" w:rsidRDefault="00957668">
      <w:pPr>
        <w:spacing w:after="0" w:line="360" w:lineRule="auto"/>
        <w:jc w:val="both"/>
        <w:rPr>
          <w:rFonts w:ascii="Arial" w:eastAsia="Arial" w:hAnsi="Arial" w:cs="Arial"/>
          <w:sz w:val="26"/>
          <w:szCs w:val="26"/>
        </w:rPr>
      </w:pPr>
    </w:p>
    <w:p w14:paraId="4B04F593" w14:textId="6FD42955" w:rsidR="00957668" w:rsidRPr="00CF1A8A" w:rsidRDefault="00C4326D">
      <w:pPr>
        <w:spacing w:after="0" w:line="360" w:lineRule="auto"/>
        <w:jc w:val="both"/>
        <w:rPr>
          <w:rFonts w:ascii="Arial" w:eastAsia="Arial" w:hAnsi="Arial" w:cs="Arial"/>
          <w:b/>
          <w:sz w:val="26"/>
          <w:szCs w:val="26"/>
        </w:rPr>
      </w:pPr>
      <w:r w:rsidRPr="00CF1A8A">
        <w:rPr>
          <w:rFonts w:ascii="Arial" w:eastAsia="Arial" w:hAnsi="Arial" w:cs="Arial"/>
          <w:sz w:val="26"/>
          <w:szCs w:val="26"/>
        </w:rPr>
        <w:lastRenderedPageBreak/>
        <w:t>We have always been upfront during our engagements and consultations with our education stakeholders that maintaining the above pool was becoming unsustainable given the above painted scenario.</w:t>
      </w:r>
    </w:p>
    <w:p w14:paraId="184DE970" w14:textId="77777777" w:rsidR="00957668" w:rsidRPr="00CF1A8A" w:rsidRDefault="00957668">
      <w:pPr>
        <w:spacing w:after="0" w:line="360" w:lineRule="auto"/>
        <w:jc w:val="both"/>
        <w:rPr>
          <w:rFonts w:ascii="Arial" w:eastAsia="Arial" w:hAnsi="Arial" w:cs="Arial"/>
          <w:b/>
          <w:sz w:val="26"/>
          <w:szCs w:val="26"/>
        </w:rPr>
      </w:pPr>
    </w:p>
    <w:p w14:paraId="000129C9" w14:textId="77777777" w:rsidR="00957668" w:rsidRPr="00CF1A8A" w:rsidRDefault="00C4326D">
      <w:pPr>
        <w:spacing w:after="0" w:line="360" w:lineRule="auto"/>
        <w:jc w:val="both"/>
        <w:rPr>
          <w:rFonts w:ascii="Arial" w:eastAsia="Arial" w:hAnsi="Arial" w:cs="Arial"/>
          <w:b/>
          <w:sz w:val="26"/>
          <w:szCs w:val="26"/>
        </w:rPr>
      </w:pPr>
      <w:r w:rsidRPr="00CF1A8A">
        <w:rPr>
          <w:rFonts w:ascii="Arial" w:eastAsia="Arial" w:hAnsi="Arial" w:cs="Arial"/>
          <w:b/>
          <w:sz w:val="26"/>
          <w:szCs w:val="26"/>
        </w:rPr>
        <w:t>Cost Reduction</w:t>
      </w:r>
    </w:p>
    <w:p w14:paraId="47ACAB0F" w14:textId="4D22A7DC" w:rsidR="00957668" w:rsidRPr="00CF1A8A" w:rsidRDefault="00C4326D">
      <w:pPr>
        <w:spacing w:after="200" w:line="360" w:lineRule="auto"/>
        <w:jc w:val="both"/>
        <w:rPr>
          <w:rFonts w:ascii="Arial" w:eastAsia="Arial" w:hAnsi="Arial" w:cs="Arial"/>
          <w:sz w:val="26"/>
          <w:szCs w:val="26"/>
        </w:rPr>
      </w:pPr>
      <w:r w:rsidRPr="00CF1A8A">
        <w:rPr>
          <w:rFonts w:ascii="Arial" w:eastAsia="Arial" w:hAnsi="Arial" w:cs="Arial"/>
          <w:sz w:val="26"/>
          <w:szCs w:val="26"/>
        </w:rPr>
        <w:t xml:space="preserve">Despite all this as the </w:t>
      </w:r>
      <w:r w:rsidR="00A9583A">
        <w:rPr>
          <w:rFonts w:ascii="Arial" w:eastAsia="Arial" w:hAnsi="Arial" w:cs="Arial"/>
          <w:sz w:val="26"/>
          <w:szCs w:val="26"/>
        </w:rPr>
        <w:t>d</w:t>
      </w:r>
      <w:r w:rsidRPr="00CF1A8A">
        <w:rPr>
          <w:rFonts w:ascii="Arial" w:eastAsia="Arial" w:hAnsi="Arial" w:cs="Arial"/>
          <w:sz w:val="26"/>
          <w:szCs w:val="26"/>
        </w:rPr>
        <w:t xml:space="preserve">epartment we did not collapse in the face of a crisis. We have assessed our own expenditure and we are implementing a robust cost </w:t>
      </w:r>
      <w:r w:rsidR="006E61A4" w:rsidRPr="00CF1A8A">
        <w:rPr>
          <w:rFonts w:ascii="Arial" w:eastAsia="Arial" w:hAnsi="Arial" w:cs="Arial"/>
          <w:sz w:val="26"/>
          <w:szCs w:val="26"/>
        </w:rPr>
        <w:t>reduction strategy</w:t>
      </w:r>
      <w:r w:rsidRPr="00CF1A8A">
        <w:rPr>
          <w:rFonts w:ascii="Arial" w:eastAsia="Arial" w:hAnsi="Arial" w:cs="Arial"/>
          <w:sz w:val="26"/>
          <w:szCs w:val="26"/>
        </w:rPr>
        <w:t xml:space="preserve"> to mitigate the impact of the budget cuts on the sector.</w:t>
      </w:r>
    </w:p>
    <w:p w14:paraId="462B2A47" w14:textId="458E8261" w:rsidR="00957668" w:rsidRPr="00CF1A8A" w:rsidRDefault="00C4326D">
      <w:pPr>
        <w:spacing w:line="360" w:lineRule="auto"/>
        <w:ind w:left="283"/>
        <w:jc w:val="both"/>
        <w:rPr>
          <w:rFonts w:ascii="Arial" w:eastAsia="Arial" w:hAnsi="Arial" w:cs="Arial"/>
          <w:sz w:val="26"/>
          <w:szCs w:val="26"/>
        </w:rPr>
      </w:pPr>
      <w:r w:rsidRPr="00CF1A8A">
        <w:rPr>
          <w:rFonts w:ascii="Arial" w:eastAsia="Arial" w:hAnsi="Arial" w:cs="Arial"/>
          <w:b/>
          <w:sz w:val="26"/>
          <w:szCs w:val="26"/>
        </w:rPr>
        <w:t>Fleet Management:</w:t>
      </w:r>
      <w:r w:rsidRPr="00CF1A8A">
        <w:rPr>
          <w:rFonts w:ascii="Arial" w:eastAsia="Arial" w:hAnsi="Arial" w:cs="Arial"/>
          <w:sz w:val="26"/>
          <w:szCs w:val="26"/>
        </w:rPr>
        <w:t xml:space="preserve"> To safeguard our fleet from theft and other forms of misuse the department installed tracking devices to all its vehicles in 2021. This has helped in dealing with the misuse of state vehicles and monitoring the behaviour of the users, while at the same time mitigating vehicle theft</w:t>
      </w:r>
      <w:r w:rsidR="006E61A4" w:rsidRPr="00CF1A8A">
        <w:rPr>
          <w:rFonts w:ascii="Arial" w:eastAsia="Arial" w:hAnsi="Arial" w:cs="Arial"/>
          <w:sz w:val="26"/>
          <w:szCs w:val="26"/>
        </w:rPr>
        <w:t xml:space="preserve"> thereby reducing costs for replacement</w:t>
      </w:r>
      <w:r w:rsidRPr="00CF1A8A">
        <w:rPr>
          <w:rFonts w:ascii="Arial" w:eastAsia="Arial" w:hAnsi="Arial" w:cs="Arial"/>
          <w:sz w:val="26"/>
          <w:szCs w:val="26"/>
        </w:rPr>
        <w:t xml:space="preserve">. </w:t>
      </w:r>
    </w:p>
    <w:p w14:paraId="0101C69B" w14:textId="70D9B792" w:rsidR="00957668" w:rsidRPr="00CF1A8A" w:rsidRDefault="00C4326D">
      <w:pPr>
        <w:spacing w:line="360" w:lineRule="auto"/>
        <w:ind w:left="283"/>
        <w:jc w:val="both"/>
        <w:rPr>
          <w:rFonts w:ascii="Arial" w:eastAsia="Arial" w:hAnsi="Arial" w:cs="Arial"/>
          <w:sz w:val="26"/>
          <w:szCs w:val="26"/>
        </w:rPr>
      </w:pPr>
      <w:r w:rsidRPr="00CF1A8A">
        <w:rPr>
          <w:rFonts w:ascii="Arial" w:eastAsia="Arial" w:hAnsi="Arial" w:cs="Arial"/>
          <w:b/>
          <w:sz w:val="26"/>
          <w:szCs w:val="26"/>
        </w:rPr>
        <w:t xml:space="preserve">Office accommodation, facilities, and provision of tools of trade: </w:t>
      </w:r>
      <w:r w:rsidRPr="00CF1A8A">
        <w:rPr>
          <w:rFonts w:ascii="Arial" w:eastAsia="Arial" w:hAnsi="Arial" w:cs="Arial"/>
          <w:sz w:val="26"/>
          <w:szCs w:val="26"/>
        </w:rPr>
        <w:t xml:space="preserve">The department is in the process of reducing costs related </w:t>
      </w:r>
      <w:r w:rsidR="006E61A4" w:rsidRPr="00CF1A8A">
        <w:rPr>
          <w:rFonts w:ascii="Arial" w:eastAsia="Arial" w:hAnsi="Arial" w:cs="Arial"/>
          <w:sz w:val="26"/>
          <w:szCs w:val="26"/>
        </w:rPr>
        <w:t xml:space="preserve">to </w:t>
      </w:r>
      <w:r w:rsidR="00A9583A" w:rsidRPr="00CF1A8A">
        <w:rPr>
          <w:rFonts w:ascii="Arial" w:eastAsia="Arial" w:hAnsi="Arial" w:cs="Arial"/>
          <w:sz w:val="26"/>
          <w:szCs w:val="26"/>
        </w:rPr>
        <w:t>office facilities</w:t>
      </w:r>
      <w:r w:rsidRPr="00CF1A8A">
        <w:rPr>
          <w:rFonts w:ascii="Arial" w:eastAsia="Arial" w:hAnsi="Arial" w:cs="Arial"/>
          <w:sz w:val="26"/>
          <w:szCs w:val="26"/>
        </w:rPr>
        <w:t xml:space="preserve"> in the form of buildings where it conducts its business operations. </w:t>
      </w:r>
    </w:p>
    <w:p w14:paraId="3C2CCF7F" w14:textId="77777777" w:rsidR="00957668" w:rsidRPr="00CF1A8A" w:rsidRDefault="00C4326D">
      <w:pPr>
        <w:spacing w:line="360" w:lineRule="auto"/>
        <w:ind w:left="283"/>
        <w:jc w:val="both"/>
        <w:rPr>
          <w:rFonts w:ascii="Arial" w:eastAsia="Arial" w:hAnsi="Arial" w:cs="Arial"/>
          <w:sz w:val="26"/>
          <w:szCs w:val="26"/>
        </w:rPr>
      </w:pPr>
      <w:r w:rsidRPr="00CF1A8A">
        <w:rPr>
          <w:rFonts w:ascii="Arial" w:eastAsia="Arial" w:hAnsi="Arial" w:cs="Arial"/>
          <w:sz w:val="26"/>
          <w:szCs w:val="26"/>
        </w:rPr>
        <w:t xml:space="preserve">There are 22 buildings that are leased by the Department through Public Works. The cost spent for the payment of rental towards leased buildings is projected at </w:t>
      </w:r>
      <w:r w:rsidRPr="007553C2">
        <w:rPr>
          <w:rFonts w:ascii="Arial" w:eastAsia="Arial" w:hAnsi="Arial" w:cs="Arial"/>
          <w:b/>
          <w:bCs/>
          <w:sz w:val="26"/>
          <w:szCs w:val="26"/>
        </w:rPr>
        <w:t>R 120 million</w:t>
      </w:r>
      <w:r w:rsidRPr="00CF1A8A">
        <w:rPr>
          <w:rFonts w:ascii="Arial" w:eastAsia="Arial" w:hAnsi="Arial" w:cs="Arial"/>
          <w:sz w:val="26"/>
          <w:szCs w:val="26"/>
        </w:rPr>
        <w:t xml:space="preserve"> per annum.</w:t>
      </w:r>
    </w:p>
    <w:p w14:paraId="1E2114E8" w14:textId="5E4626BE" w:rsidR="00957668" w:rsidRPr="00CF1A8A" w:rsidRDefault="00C4326D">
      <w:pPr>
        <w:spacing w:line="360" w:lineRule="auto"/>
        <w:ind w:left="283"/>
        <w:jc w:val="both"/>
        <w:rPr>
          <w:rFonts w:ascii="Arial" w:eastAsia="Arial" w:hAnsi="Arial" w:cs="Arial"/>
          <w:sz w:val="26"/>
          <w:szCs w:val="26"/>
        </w:rPr>
      </w:pPr>
      <w:r w:rsidRPr="00CF1A8A">
        <w:rPr>
          <w:rFonts w:ascii="Arial" w:eastAsia="Arial" w:hAnsi="Arial" w:cs="Arial"/>
          <w:sz w:val="26"/>
          <w:szCs w:val="26"/>
        </w:rPr>
        <w:t xml:space="preserve">To counter this as an alternative the </w:t>
      </w:r>
      <w:r w:rsidR="00A9583A">
        <w:rPr>
          <w:rFonts w:ascii="Arial" w:eastAsia="Arial" w:hAnsi="Arial" w:cs="Arial"/>
          <w:sz w:val="26"/>
          <w:szCs w:val="26"/>
        </w:rPr>
        <w:t>d</w:t>
      </w:r>
      <w:r w:rsidRPr="00CF1A8A">
        <w:rPr>
          <w:rFonts w:ascii="Arial" w:eastAsia="Arial" w:hAnsi="Arial" w:cs="Arial"/>
          <w:sz w:val="26"/>
          <w:szCs w:val="26"/>
        </w:rPr>
        <w:t>epartment has resolved to reduce these costs by either purchasing or constructing its own buildings and will use available land to achieve this. Here</w:t>
      </w:r>
      <w:r w:rsidR="00A9583A">
        <w:rPr>
          <w:rFonts w:ascii="Arial" w:eastAsia="Arial" w:hAnsi="Arial" w:cs="Arial"/>
          <w:sz w:val="26"/>
          <w:szCs w:val="26"/>
        </w:rPr>
        <w:t>,</w:t>
      </w:r>
      <w:r w:rsidRPr="00CF1A8A">
        <w:rPr>
          <w:rFonts w:ascii="Arial" w:eastAsia="Arial" w:hAnsi="Arial" w:cs="Arial"/>
          <w:sz w:val="26"/>
          <w:szCs w:val="26"/>
        </w:rPr>
        <w:t xml:space="preserve"> the aim is to save on the payment of </w:t>
      </w:r>
      <w:r w:rsidR="00A9583A">
        <w:rPr>
          <w:rFonts w:ascii="Arial" w:eastAsia="Arial" w:hAnsi="Arial" w:cs="Arial"/>
          <w:sz w:val="26"/>
          <w:szCs w:val="26"/>
        </w:rPr>
        <w:t>increasing rental costs</w:t>
      </w:r>
      <w:r w:rsidRPr="00CF1A8A">
        <w:rPr>
          <w:rFonts w:ascii="Arial" w:eastAsia="Arial" w:hAnsi="Arial" w:cs="Arial"/>
          <w:sz w:val="26"/>
          <w:szCs w:val="26"/>
        </w:rPr>
        <w:t xml:space="preserve"> and other challenges associated </w:t>
      </w:r>
      <w:r w:rsidR="005775EA">
        <w:rPr>
          <w:rFonts w:ascii="Arial" w:eastAsia="Arial" w:hAnsi="Arial" w:cs="Arial"/>
          <w:sz w:val="26"/>
          <w:szCs w:val="26"/>
        </w:rPr>
        <w:t xml:space="preserve">with </w:t>
      </w:r>
      <w:r w:rsidR="00A9583A">
        <w:rPr>
          <w:rFonts w:ascii="Arial" w:eastAsia="Arial" w:hAnsi="Arial" w:cs="Arial"/>
          <w:sz w:val="26"/>
          <w:szCs w:val="26"/>
        </w:rPr>
        <w:t>office rentals</w:t>
      </w:r>
      <w:r w:rsidRPr="00CF1A8A">
        <w:rPr>
          <w:rFonts w:ascii="Arial" w:eastAsia="Arial" w:hAnsi="Arial" w:cs="Arial"/>
          <w:sz w:val="26"/>
          <w:szCs w:val="26"/>
        </w:rPr>
        <w:t>.</w:t>
      </w:r>
    </w:p>
    <w:p w14:paraId="4D4000A3" w14:textId="55399165" w:rsidR="005775EA" w:rsidRPr="007553C2" w:rsidRDefault="00C4326D" w:rsidP="007553C2">
      <w:pPr>
        <w:spacing w:line="360" w:lineRule="auto"/>
        <w:ind w:left="283"/>
        <w:jc w:val="both"/>
        <w:rPr>
          <w:rFonts w:ascii="Arial" w:eastAsia="Arial" w:hAnsi="Arial" w:cs="Arial"/>
          <w:sz w:val="26"/>
          <w:szCs w:val="26"/>
        </w:rPr>
      </w:pPr>
      <w:r w:rsidRPr="00CF1A8A">
        <w:rPr>
          <w:rFonts w:ascii="Arial" w:eastAsia="Arial" w:hAnsi="Arial" w:cs="Arial"/>
          <w:sz w:val="26"/>
          <w:szCs w:val="26"/>
        </w:rPr>
        <w:t xml:space="preserve">We have also reduced costs related to printing, travel and accommodation, and conferencing. </w:t>
      </w:r>
      <w:r w:rsidR="00A9583A">
        <w:rPr>
          <w:rFonts w:ascii="Arial" w:eastAsia="Arial" w:hAnsi="Arial" w:cs="Arial"/>
          <w:sz w:val="26"/>
          <w:szCs w:val="26"/>
        </w:rPr>
        <w:t>The</w:t>
      </w:r>
      <w:r w:rsidRPr="00CF1A8A">
        <w:rPr>
          <w:rFonts w:ascii="Arial" w:eastAsia="Arial" w:hAnsi="Arial" w:cs="Arial"/>
          <w:sz w:val="26"/>
          <w:szCs w:val="26"/>
        </w:rPr>
        <w:t xml:space="preserve"> phased approach </w:t>
      </w:r>
      <w:r w:rsidR="00A9583A">
        <w:rPr>
          <w:rFonts w:ascii="Arial" w:eastAsia="Arial" w:hAnsi="Arial" w:cs="Arial"/>
          <w:sz w:val="26"/>
          <w:szCs w:val="26"/>
        </w:rPr>
        <w:t xml:space="preserve">we have adopted </w:t>
      </w:r>
      <w:r w:rsidRPr="00CF1A8A">
        <w:rPr>
          <w:rFonts w:ascii="Arial" w:eastAsia="Arial" w:hAnsi="Arial" w:cs="Arial"/>
          <w:sz w:val="26"/>
          <w:szCs w:val="26"/>
        </w:rPr>
        <w:t>fo</w:t>
      </w:r>
      <w:r w:rsidR="006E61A4" w:rsidRPr="00CF1A8A">
        <w:rPr>
          <w:rFonts w:ascii="Arial" w:eastAsia="Arial" w:hAnsi="Arial" w:cs="Arial"/>
          <w:sz w:val="26"/>
          <w:szCs w:val="26"/>
        </w:rPr>
        <w:t xml:space="preserve">r </w:t>
      </w:r>
      <w:r w:rsidRPr="00CF1A8A">
        <w:rPr>
          <w:rFonts w:ascii="Arial" w:eastAsia="Arial" w:hAnsi="Arial" w:cs="Arial"/>
          <w:sz w:val="26"/>
          <w:szCs w:val="26"/>
        </w:rPr>
        <w:t>the rollout of capital ICT projects and procurement</w:t>
      </w:r>
      <w:r w:rsidR="009C0AE6" w:rsidRPr="00CF1A8A">
        <w:rPr>
          <w:rFonts w:ascii="Arial" w:eastAsia="Arial" w:hAnsi="Arial" w:cs="Arial"/>
          <w:color w:val="FF0000"/>
          <w:sz w:val="26"/>
          <w:szCs w:val="26"/>
        </w:rPr>
        <w:t xml:space="preserve"> </w:t>
      </w:r>
      <w:r w:rsidR="009C0AE6" w:rsidRPr="00DB224D">
        <w:rPr>
          <w:rFonts w:ascii="Arial" w:eastAsia="Arial" w:hAnsi="Arial" w:cs="Arial"/>
          <w:color w:val="000000" w:themeColor="text1"/>
          <w:sz w:val="26"/>
          <w:szCs w:val="26"/>
        </w:rPr>
        <w:t xml:space="preserve">includes the </w:t>
      </w:r>
      <w:r w:rsidR="006E61A4" w:rsidRPr="00DB224D">
        <w:rPr>
          <w:rFonts w:ascii="Arial" w:eastAsia="Arial" w:hAnsi="Arial" w:cs="Arial"/>
          <w:color w:val="000000" w:themeColor="text1"/>
          <w:sz w:val="26"/>
          <w:szCs w:val="26"/>
        </w:rPr>
        <w:t>implementation of Smart Schools</w:t>
      </w:r>
      <w:r w:rsidR="00721284" w:rsidRPr="00DB224D">
        <w:rPr>
          <w:rFonts w:ascii="Arial" w:eastAsia="Arial" w:hAnsi="Arial" w:cs="Arial"/>
          <w:color w:val="000000" w:themeColor="text1"/>
          <w:sz w:val="26"/>
          <w:szCs w:val="26"/>
        </w:rPr>
        <w:t xml:space="preserve"> </w:t>
      </w:r>
      <w:r w:rsidR="006E61A4" w:rsidRPr="00DB224D">
        <w:rPr>
          <w:rFonts w:ascii="Arial" w:eastAsia="Arial" w:hAnsi="Arial" w:cs="Arial"/>
          <w:color w:val="000000" w:themeColor="text1"/>
          <w:sz w:val="26"/>
          <w:szCs w:val="26"/>
        </w:rPr>
        <w:t>that use modern digital technology for the delivery of teaching and learning</w:t>
      </w:r>
      <w:r w:rsidR="00721284" w:rsidRPr="00DB224D">
        <w:rPr>
          <w:rFonts w:ascii="Arial" w:eastAsia="Arial" w:hAnsi="Arial" w:cs="Arial"/>
          <w:color w:val="000000" w:themeColor="text1"/>
          <w:sz w:val="26"/>
          <w:szCs w:val="26"/>
        </w:rPr>
        <w:t xml:space="preserve"> in all districts.</w:t>
      </w:r>
      <w:r w:rsidR="009C0AE6" w:rsidRPr="00DB224D">
        <w:rPr>
          <w:rFonts w:ascii="Arial" w:eastAsia="Arial" w:hAnsi="Arial" w:cs="Arial"/>
          <w:color w:val="000000" w:themeColor="text1"/>
          <w:sz w:val="26"/>
          <w:szCs w:val="26"/>
        </w:rPr>
        <w:t xml:space="preserve">. In this regard </w:t>
      </w:r>
      <w:r w:rsidR="00DB224D" w:rsidRPr="00DB224D">
        <w:rPr>
          <w:rFonts w:ascii="Arial" w:eastAsia="Arial" w:hAnsi="Arial" w:cs="Arial"/>
          <w:color w:val="000000" w:themeColor="text1"/>
          <w:sz w:val="26"/>
          <w:szCs w:val="26"/>
        </w:rPr>
        <w:t>92</w:t>
      </w:r>
      <w:r w:rsidR="009C0AE6" w:rsidRPr="00DB224D">
        <w:rPr>
          <w:rFonts w:ascii="Arial" w:eastAsia="Arial" w:hAnsi="Arial" w:cs="Arial"/>
          <w:color w:val="000000" w:themeColor="text1"/>
          <w:sz w:val="26"/>
          <w:szCs w:val="26"/>
        </w:rPr>
        <w:t xml:space="preserve"> Smart Schools </w:t>
      </w:r>
      <w:r w:rsidR="009C0AE6" w:rsidRPr="00DB224D">
        <w:rPr>
          <w:rFonts w:ascii="Arial" w:eastAsia="Arial" w:hAnsi="Arial" w:cs="Arial"/>
          <w:b/>
          <w:bCs/>
          <w:color w:val="000000" w:themeColor="text1"/>
          <w:sz w:val="26"/>
          <w:szCs w:val="26"/>
        </w:rPr>
        <w:t>have been rolled out between to date.</w:t>
      </w:r>
    </w:p>
    <w:p w14:paraId="25BE519B" w14:textId="77777777" w:rsidR="00DB224D" w:rsidRDefault="00DB224D">
      <w:pPr>
        <w:spacing w:after="0" w:line="360" w:lineRule="auto"/>
        <w:jc w:val="both"/>
        <w:rPr>
          <w:rFonts w:ascii="Arial" w:eastAsia="Arial" w:hAnsi="Arial" w:cs="Arial"/>
          <w:b/>
          <w:sz w:val="26"/>
          <w:szCs w:val="26"/>
        </w:rPr>
      </w:pPr>
    </w:p>
    <w:p w14:paraId="6550D6E3" w14:textId="0B85C409" w:rsidR="00957668" w:rsidRPr="00CF1A8A" w:rsidRDefault="00C4326D">
      <w:pPr>
        <w:spacing w:after="0" w:line="360" w:lineRule="auto"/>
        <w:jc w:val="both"/>
        <w:rPr>
          <w:rFonts w:ascii="Arial" w:eastAsia="Arial" w:hAnsi="Arial" w:cs="Arial"/>
          <w:b/>
          <w:sz w:val="26"/>
          <w:szCs w:val="26"/>
        </w:rPr>
      </w:pPr>
      <w:r w:rsidRPr="00CF1A8A">
        <w:rPr>
          <w:rFonts w:ascii="Arial" w:eastAsia="Arial" w:hAnsi="Arial" w:cs="Arial"/>
          <w:b/>
          <w:sz w:val="26"/>
          <w:szCs w:val="26"/>
        </w:rPr>
        <w:lastRenderedPageBreak/>
        <w:t>Improving Efficiency</w:t>
      </w:r>
    </w:p>
    <w:p w14:paraId="6950C164" w14:textId="49AFD111" w:rsidR="00957668" w:rsidRPr="005775EA" w:rsidRDefault="00C4326D">
      <w:pPr>
        <w:spacing w:after="0" w:line="360" w:lineRule="auto"/>
        <w:jc w:val="both"/>
        <w:rPr>
          <w:rFonts w:ascii="Arial" w:eastAsia="Arial" w:hAnsi="Arial" w:cs="Arial"/>
          <w:color w:val="EE0000"/>
          <w:sz w:val="26"/>
          <w:szCs w:val="26"/>
        </w:rPr>
      </w:pPr>
      <w:r w:rsidRPr="00CF1A8A">
        <w:rPr>
          <w:rFonts w:ascii="Arial" w:eastAsia="Arial" w:hAnsi="Arial" w:cs="Arial"/>
          <w:sz w:val="26"/>
          <w:szCs w:val="26"/>
        </w:rPr>
        <w:t xml:space="preserve">Madam Speaker, I wish to declare here that as part of our endeavour to improve efficiency in the spending of the </w:t>
      </w:r>
      <w:r w:rsidR="00721284">
        <w:rPr>
          <w:rFonts w:ascii="Arial" w:eastAsia="Arial" w:hAnsi="Arial" w:cs="Arial"/>
          <w:sz w:val="26"/>
          <w:szCs w:val="26"/>
        </w:rPr>
        <w:t>d</w:t>
      </w:r>
      <w:r w:rsidRPr="00CF1A8A">
        <w:rPr>
          <w:rFonts w:ascii="Arial" w:eastAsia="Arial" w:hAnsi="Arial" w:cs="Arial"/>
          <w:sz w:val="26"/>
          <w:szCs w:val="26"/>
        </w:rPr>
        <w:t>epartment’s budget</w:t>
      </w:r>
      <w:r w:rsidR="00721284">
        <w:rPr>
          <w:rFonts w:ascii="Arial" w:eastAsia="Arial" w:hAnsi="Arial" w:cs="Arial"/>
          <w:sz w:val="26"/>
          <w:szCs w:val="26"/>
        </w:rPr>
        <w:t>,</w:t>
      </w:r>
      <w:r w:rsidRPr="00CF1A8A">
        <w:rPr>
          <w:rFonts w:ascii="Arial" w:eastAsia="Arial" w:hAnsi="Arial" w:cs="Arial"/>
          <w:sz w:val="26"/>
          <w:szCs w:val="26"/>
        </w:rPr>
        <w:t xml:space="preserve"> we undertake to embark on a new cycle of learner and staff verification </w:t>
      </w:r>
      <w:r w:rsidRPr="00721284">
        <w:rPr>
          <w:rFonts w:ascii="Arial" w:eastAsia="Arial" w:hAnsi="Arial" w:cs="Arial"/>
          <w:color w:val="000000" w:themeColor="text1"/>
          <w:sz w:val="26"/>
          <w:szCs w:val="26"/>
        </w:rPr>
        <w:t xml:space="preserve">which also </w:t>
      </w:r>
      <w:r w:rsidR="009C0AE6" w:rsidRPr="00721284">
        <w:rPr>
          <w:rFonts w:ascii="Arial" w:eastAsia="Arial" w:hAnsi="Arial" w:cs="Arial"/>
          <w:color w:val="000000" w:themeColor="text1"/>
          <w:sz w:val="26"/>
          <w:szCs w:val="26"/>
        </w:rPr>
        <w:t>seeks to deal with the issue of undocumented leaners</w:t>
      </w:r>
      <w:r w:rsidR="00721284" w:rsidRPr="00721284">
        <w:rPr>
          <w:rFonts w:ascii="Arial" w:eastAsia="Arial" w:hAnsi="Arial" w:cs="Arial"/>
          <w:color w:val="000000" w:themeColor="text1"/>
          <w:sz w:val="26"/>
          <w:szCs w:val="26"/>
        </w:rPr>
        <w:t>.</w:t>
      </w:r>
      <w:r w:rsidR="009C0AE6" w:rsidRPr="00721284">
        <w:rPr>
          <w:rFonts w:ascii="Arial" w:eastAsia="Arial" w:hAnsi="Arial" w:cs="Arial"/>
          <w:color w:val="000000" w:themeColor="text1"/>
          <w:sz w:val="26"/>
          <w:szCs w:val="26"/>
        </w:rPr>
        <w:t xml:space="preserve"> </w:t>
      </w:r>
      <w:r w:rsidRPr="00721284">
        <w:rPr>
          <w:rFonts w:ascii="Arial" w:eastAsia="Arial" w:hAnsi="Arial" w:cs="Arial"/>
          <w:color w:val="000000" w:themeColor="text1"/>
          <w:sz w:val="26"/>
          <w:szCs w:val="26"/>
        </w:rPr>
        <w:t xml:space="preserve"> </w:t>
      </w:r>
      <w:r w:rsidRPr="00CF1A8A">
        <w:rPr>
          <w:rFonts w:ascii="Arial" w:eastAsia="Arial" w:hAnsi="Arial" w:cs="Arial"/>
          <w:sz w:val="26"/>
          <w:szCs w:val="26"/>
        </w:rPr>
        <w:t xml:space="preserve">This verification exercise through Head Count which we will soon be commencing with will ensure that we have correct learner numbers, and it will </w:t>
      </w:r>
      <w:r w:rsidRPr="008F10D3">
        <w:rPr>
          <w:rFonts w:ascii="Arial" w:eastAsia="Arial" w:hAnsi="Arial" w:cs="Arial"/>
          <w:color w:val="000000" w:themeColor="text1"/>
          <w:sz w:val="26"/>
          <w:szCs w:val="26"/>
        </w:rPr>
        <w:t xml:space="preserve">protect the integrity of our payroll by eliminating any possibility of ghost employees. </w:t>
      </w:r>
    </w:p>
    <w:p w14:paraId="5A180DFD" w14:textId="77777777" w:rsidR="00957668" w:rsidRPr="00CF1A8A" w:rsidRDefault="00957668">
      <w:pPr>
        <w:spacing w:after="0" w:line="360" w:lineRule="auto"/>
        <w:jc w:val="both"/>
        <w:rPr>
          <w:rFonts w:ascii="Arial" w:eastAsia="Arial" w:hAnsi="Arial" w:cs="Arial"/>
          <w:sz w:val="26"/>
          <w:szCs w:val="26"/>
        </w:rPr>
      </w:pPr>
    </w:p>
    <w:p w14:paraId="67DD9BFE" w14:textId="00CC20A3"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Madam Speaker, we believe that this Head Count exercise will play a significant role in improving our efficiency as the Department in the way we do teacher provisioning, allocate norms and standard funds to </w:t>
      </w:r>
      <w:r w:rsidR="003B56E8" w:rsidRPr="00CF1A8A">
        <w:rPr>
          <w:rFonts w:ascii="Arial" w:eastAsia="Arial" w:hAnsi="Arial" w:cs="Arial"/>
          <w:sz w:val="26"/>
          <w:szCs w:val="26"/>
        </w:rPr>
        <w:t>schools,</w:t>
      </w:r>
      <w:r w:rsidRPr="00CF1A8A">
        <w:rPr>
          <w:rFonts w:ascii="Arial" w:eastAsia="Arial" w:hAnsi="Arial" w:cs="Arial"/>
          <w:sz w:val="26"/>
          <w:szCs w:val="26"/>
        </w:rPr>
        <w:t xml:space="preserve"> </w:t>
      </w:r>
      <w:r w:rsidR="003B56E8" w:rsidRPr="00CF1A8A">
        <w:rPr>
          <w:rFonts w:ascii="Arial" w:eastAsia="Arial" w:hAnsi="Arial" w:cs="Arial"/>
          <w:sz w:val="26"/>
          <w:szCs w:val="26"/>
        </w:rPr>
        <w:t xml:space="preserve">and </w:t>
      </w:r>
      <w:r w:rsidRPr="00CF1A8A">
        <w:rPr>
          <w:rFonts w:ascii="Arial" w:eastAsia="Arial" w:hAnsi="Arial" w:cs="Arial"/>
          <w:sz w:val="26"/>
          <w:szCs w:val="26"/>
        </w:rPr>
        <w:t xml:space="preserve">provide learner transport as well as the National School Nutrition Programme as this will be based on up-to-date and accurate learner information and figures. </w:t>
      </w:r>
    </w:p>
    <w:p w14:paraId="3BB64D7E" w14:textId="77777777" w:rsidR="00957668" w:rsidRPr="00CF1A8A" w:rsidRDefault="00957668">
      <w:pPr>
        <w:spacing w:after="0" w:line="360" w:lineRule="auto"/>
        <w:jc w:val="both"/>
        <w:rPr>
          <w:rFonts w:ascii="Arial" w:eastAsia="Arial" w:hAnsi="Arial" w:cs="Arial"/>
          <w:sz w:val="26"/>
          <w:szCs w:val="26"/>
        </w:rPr>
      </w:pPr>
    </w:p>
    <w:p w14:paraId="5BC7BC07" w14:textId="1FF7B278" w:rsidR="00957668" w:rsidRPr="00CF1A8A" w:rsidRDefault="00C4326D">
      <w:pPr>
        <w:spacing w:after="0" w:line="360" w:lineRule="auto"/>
        <w:jc w:val="both"/>
        <w:rPr>
          <w:rFonts w:ascii="Arial" w:eastAsia="Arial" w:hAnsi="Arial" w:cs="Arial"/>
          <w:sz w:val="24"/>
          <w:szCs w:val="24"/>
        </w:rPr>
      </w:pPr>
      <w:r w:rsidRPr="00CF1A8A">
        <w:rPr>
          <w:rFonts w:ascii="Arial" w:eastAsia="Arial" w:hAnsi="Arial" w:cs="Arial"/>
          <w:sz w:val="26"/>
          <w:szCs w:val="26"/>
        </w:rPr>
        <w:t xml:space="preserve">We are also </w:t>
      </w:r>
      <w:r w:rsidR="00721284">
        <w:rPr>
          <w:rFonts w:ascii="Arial" w:eastAsia="Arial" w:hAnsi="Arial" w:cs="Arial"/>
          <w:sz w:val="26"/>
          <w:szCs w:val="26"/>
        </w:rPr>
        <w:t>leveraging</w:t>
      </w:r>
      <w:r w:rsidRPr="00CF1A8A">
        <w:rPr>
          <w:rFonts w:ascii="Arial" w:eastAsia="Arial" w:hAnsi="Arial" w:cs="Arial"/>
          <w:sz w:val="26"/>
          <w:szCs w:val="26"/>
        </w:rPr>
        <w:t xml:space="preserve"> technology to improve efficient management of the </w:t>
      </w:r>
      <w:r w:rsidR="00721284">
        <w:rPr>
          <w:rFonts w:ascii="Arial" w:eastAsia="Arial" w:hAnsi="Arial" w:cs="Arial"/>
          <w:sz w:val="26"/>
          <w:szCs w:val="26"/>
        </w:rPr>
        <w:t>D</w:t>
      </w:r>
      <w:r w:rsidRPr="00CF1A8A">
        <w:rPr>
          <w:rFonts w:ascii="Arial" w:eastAsia="Arial" w:hAnsi="Arial" w:cs="Arial"/>
          <w:sz w:val="26"/>
          <w:szCs w:val="26"/>
        </w:rPr>
        <w:t xml:space="preserve">epartment. For example </w:t>
      </w:r>
      <w:r w:rsidR="003B56E8" w:rsidRPr="00CF1A8A">
        <w:rPr>
          <w:rFonts w:ascii="Arial" w:eastAsia="Arial" w:hAnsi="Arial" w:cs="Arial"/>
          <w:sz w:val="26"/>
          <w:szCs w:val="26"/>
        </w:rPr>
        <w:t>the i</w:t>
      </w:r>
      <w:r w:rsidRPr="00CF1A8A">
        <w:rPr>
          <w:rFonts w:ascii="Arial" w:eastAsia="Arial" w:hAnsi="Arial" w:cs="Arial"/>
          <w:sz w:val="26"/>
          <w:szCs w:val="26"/>
        </w:rPr>
        <w:t xml:space="preserve">mplementation of an electronic leave </w:t>
      </w:r>
      <w:r w:rsidR="00E37912" w:rsidRPr="00CF1A8A">
        <w:rPr>
          <w:rFonts w:ascii="Arial" w:eastAsia="Arial" w:hAnsi="Arial" w:cs="Arial"/>
          <w:b/>
          <w:bCs/>
          <w:sz w:val="26"/>
          <w:szCs w:val="26"/>
        </w:rPr>
        <w:t>management</w:t>
      </w:r>
      <w:r w:rsidR="00E37912" w:rsidRPr="00CF1A8A">
        <w:rPr>
          <w:rFonts w:ascii="Arial" w:eastAsia="Arial" w:hAnsi="Arial" w:cs="Arial"/>
          <w:sz w:val="26"/>
          <w:szCs w:val="26"/>
        </w:rPr>
        <w:t xml:space="preserve"> </w:t>
      </w:r>
      <w:r w:rsidRPr="00CF1A8A">
        <w:rPr>
          <w:rFonts w:ascii="Arial" w:eastAsia="Arial" w:hAnsi="Arial" w:cs="Arial"/>
          <w:sz w:val="26"/>
          <w:szCs w:val="26"/>
        </w:rPr>
        <w:t xml:space="preserve">(e-Leave) system </w:t>
      </w:r>
      <w:r w:rsidR="003B56E8" w:rsidRPr="00CF1A8A">
        <w:rPr>
          <w:rFonts w:ascii="Arial" w:eastAsia="Arial" w:hAnsi="Arial" w:cs="Arial"/>
          <w:sz w:val="26"/>
          <w:szCs w:val="26"/>
        </w:rPr>
        <w:t xml:space="preserve">and </w:t>
      </w:r>
      <w:r w:rsidR="003B56E8" w:rsidRPr="00CF1A8A">
        <w:rPr>
          <w:rFonts w:ascii="Arial" w:eastAsia="Arial" w:hAnsi="Arial" w:cs="Arial"/>
          <w:color w:val="000000" w:themeColor="text1"/>
          <w:sz w:val="26"/>
          <w:szCs w:val="26"/>
        </w:rPr>
        <w:t xml:space="preserve">also </w:t>
      </w:r>
      <w:r w:rsidR="00E37912" w:rsidRPr="00CF1A8A">
        <w:rPr>
          <w:rFonts w:ascii="Arial" w:eastAsia="Arial" w:hAnsi="Arial" w:cs="Arial"/>
          <w:color w:val="000000" w:themeColor="text1"/>
          <w:sz w:val="26"/>
          <w:szCs w:val="26"/>
        </w:rPr>
        <w:t>optimising the use of an existing e-submission system will</w:t>
      </w:r>
      <w:r w:rsidRPr="00CF1A8A">
        <w:rPr>
          <w:rFonts w:ascii="Arial" w:eastAsia="Arial" w:hAnsi="Arial" w:cs="Arial"/>
          <w:color w:val="000000" w:themeColor="text1"/>
          <w:sz w:val="26"/>
          <w:szCs w:val="26"/>
        </w:rPr>
        <w:t xml:space="preserve"> speed up </w:t>
      </w:r>
      <w:r w:rsidR="003B56E8" w:rsidRPr="00CF1A8A">
        <w:rPr>
          <w:rFonts w:ascii="Arial" w:eastAsia="Arial" w:hAnsi="Arial" w:cs="Arial"/>
          <w:color w:val="000000" w:themeColor="text1"/>
          <w:sz w:val="26"/>
          <w:szCs w:val="26"/>
        </w:rPr>
        <w:t xml:space="preserve">the </w:t>
      </w:r>
      <w:r w:rsidRPr="00CF1A8A">
        <w:rPr>
          <w:rFonts w:ascii="Arial" w:eastAsia="Arial" w:hAnsi="Arial" w:cs="Arial"/>
          <w:color w:val="000000" w:themeColor="text1"/>
          <w:sz w:val="26"/>
          <w:szCs w:val="26"/>
        </w:rPr>
        <w:t>processing and management of th</w:t>
      </w:r>
      <w:r w:rsidR="00E37912" w:rsidRPr="00CF1A8A">
        <w:rPr>
          <w:rFonts w:ascii="Arial" w:eastAsia="Arial" w:hAnsi="Arial" w:cs="Arial"/>
          <w:color w:val="000000" w:themeColor="text1"/>
          <w:sz w:val="26"/>
          <w:szCs w:val="26"/>
        </w:rPr>
        <w:t>ese</w:t>
      </w:r>
      <w:r w:rsidRPr="00CF1A8A">
        <w:rPr>
          <w:rFonts w:ascii="Arial" w:eastAsia="Arial" w:hAnsi="Arial" w:cs="Arial"/>
          <w:color w:val="000000" w:themeColor="text1"/>
          <w:sz w:val="26"/>
          <w:szCs w:val="26"/>
        </w:rPr>
        <w:t xml:space="preserve"> </w:t>
      </w:r>
      <w:r w:rsidRPr="00CF1A8A">
        <w:rPr>
          <w:rFonts w:ascii="Arial" w:eastAsia="Arial" w:hAnsi="Arial" w:cs="Arial"/>
          <w:sz w:val="26"/>
          <w:szCs w:val="26"/>
        </w:rPr>
        <w:t>critical area</w:t>
      </w:r>
      <w:r w:rsidR="00E37912" w:rsidRPr="00CF1A8A">
        <w:rPr>
          <w:rFonts w:ascii="Arial" w:eastAsia="Arial" w:hAnsi="Arial" w:cs="Arial"/>
          <w:sz w:val="26"/>
          <w:szCs w:val="26"/>
        </w:rPr>
        <w:t>s</w:t>
      </w:r>
      <w:r w:rsidRPr="00CF1A8A">
        <w:rPr>
          <w:rFonts w:ascii="Arial" w:eastAsia="Arial" w:hAnsi="Arial" w:cs="Arial"/>
          <w:sz w:val="26"/>
          <w:szCs w:val="26"/>
        </w:rPr>
        <w:t xml:space="preserve"> of Human Resource Management</w:t>
      </w:r>
      <w:r w:rsidR="005775EA">
        <w:rPr>
          <w:rFonts w:ascii="Arial" w:eastAsia="Arial" w:hAnsi="Arial" w:cs="Arial"/>
          <w:sz w:val="26"/>
          <w:szCs w:val="26"/>
        </w:rPr>
        <w:t xml:space="preserve"> and administration</w:t>
      </w:r>
      <w:r w:rsidRPr="00CF1A8A">
        <w:rPr>
          <w:rFonts w:ascii="Arial" w:eastAsia="Arial" w:hAnsi="Arial" w:cs="Arial"/>
          <w:color w:val="000000" w:themeColor="text1"/>
          <w:sz w:val="26"/>
          <w:szCs w:val="26"/>
        </w:rPr>
        <w:t>.</w:t>
      </w:r>
    </w:p>
    <w:p w14:paraId="18854FE8" w14:textId="77777777" w:rsidR="00957668" w:rsidRPr="00CF1A8A" w:rsidRDefault="00957668">
      <w:pPr>
        <w:spacing w:after="0" w:line="360" w:lineRule="auto"/>
        <w:jc w:val="both"/>
        <w:rPr>
          <w:rFonts w:ascii="Arial" w:eastAsia="Arial" w:hAnsi="Arial" w:cs="Arial"/>
          <w:sz w:val="26"/>
          <w:szCs w:val="26"/>
        </w:rPr>
      </w:pPr>
    </w:p>
    <w:p w14:paraId="4D573852" w14:textId="77777777" w:rsidR="00957668" w:rsidRPr="00CF1A8A" w:rsidRDefault="00C4326D">
      <w:pPr>
        <w:spacing w:after="0" w:line="360" w:lineRule="auto"/>
        <w:jc w:val="both"/>
        <w:rPr>
          <w:rFonts w:ascii="Arial" w:eastAsia="Arial" w:hAnsi="Arial" w:cs="Arial"/>
          <w:b/>
          <w:sz w:val="26"/>
          <w:szCs w:val="26"/>
        </w:rPr>
      </w:pPr>
      <w:r w:rsidRPr="00CF1A8A">
        <w:rPr>
          <w:rFonts w:ascii="Arial" w:eastAsia="Arial" w:hAnsi="Arial" w:cs="Arial"/>
          <w:b/>
          <w:sz w:val="26"/>
          <w:szCs w:val="26"/>
        </w:rPr>
        <w:t>Continuous Improvement</w:t>
      </w:r>
    </w:p>
    <w:p w14:paraId="0B7C4402" w14:textId="4E3A9069" w:rsidR="00536E91" w:rsidRPr="00721284" w:rsidRDefault="00C4326D">
      <w:pPr>
        <w:spacing w:after="0" w:line="360" w:lineRule="auto"/>
        <w:jc w:val="both"/>
        <w:rPr>
          <w:rFonts w:ascii="Arial" w:eastAsia="Arial" w:hAnsi="Arial" w:cs="Arial"/>
          <w:color w:val="000000" w:themeColor="text1"/>
          <w:sz w:val="26"/>
          <w:szCs w:val="26"/>
        </w:rPr>
      </w:pPr>
      <w:r w:rsidRPr="00721284">
        <w:rPr>
          <w:rFonts w:ascii="Arial" w:eastAsia="Arial" w:hAnsi="Arial" w:cs="Arial"/>
          <w:color w:val="000000" w:themeColor="text1"/>
          <w:sz w:val="26"/>
          <w:szCs w:val="26"/>
        </w:rPr>
        <w:t xml:space="preserve">Honourable Speaker, as committed during the 2024/25 budget vote, KZN remains </w:t>
      </w:r>
      <w:r w:rsidR="00721284" w:rsidRPr="00721284">
        <w:rPr>
          <w:rFonts w:ascii="Arial" w:eastAsia="Arial" w:hAnsi="Arial" w:cs="Arial"/>
          <w:color w:val="000000" w:themeColor="text1"/>
          <w:sz w:val="26"/>
          <w:szCs w:val="26"/>
        </w:rPr>
        <w:t>a</w:t>
      </w:r>
      <w:r w:rsidR="00536E91" w:rsidRPr="00721284">
        <w:rPr>
          <w:rFonts w:ascii="Arial" w:eastAsia="Arial" w:hAnsi="Arial" w:cs="Arial"/>
          <w:color w:val="000000" w:themeColor="text1"/>
          <w:sz w:val="26"/>
          <w:szCs w:val="26"/>
        </w:rPr>
        <w:t xml:space="preserve"> </w:t>
      </w:r>
      <w:r w:rsidRPr="00721284">
        <w:rPr>
          <w:rFonts w:ascii="Arial" w:eastAsia="Arial" w:hAnsi="Arial" w:cs="Arial"/>
          <w:color w:val="000000" w:themeColor="text1"/>
          <w:sz w:val="26"/>
          <w:szCs w:val="26"/>
        </w:rPr>
        <w:t>top contributor in the National Senior Certificate pass rate. Over and above the 89.5% pass rate, the province continues to improve the quality of the Matric passes</w:t>
      </w:r>
      <w:r w:rsidR="00E37912" w:rsidRPr="00721284">
        <w:rPr>
          <w:rFonts w:ascii="Arial" w:eastAsia="Arial" w:hAnsi="Arial" w:cs="Arial"/>
          <w:color w:val="000000" w:themeColor="text1"/>
          <w:sz w:val="26"/>
          <w:szCs w:val="26"/>
        </w:rPr>
        <w:t>, hence its seco</w:t>
      </w:r>
      <w:r w:rsidR="00536E91" w:rsidRPr="00721284">
        <w:rPr>
          <w:rFonts w:ascii="Arial" w:eastAsia="Arial" w:hAnsi="Arial" w:cs="Arial"/>
          <w:color w:val="000000" w:themeColor="text1"/>
          <w:sz w:val="26"/>
          <w:szCs w:val="26"/>
        </w:rPr>
        <w:t>nd position performer in the country</w:t>
      </w:r>
      <w:r w:rsidRPr="00721284">
        <w:rPr>
          <w:rFonts w:ascii="Arial" w:eastAsia="Arial" w:hAnsi="Arial" w:cs="Arial"/>
          <w:color w:val="000000" w:themeColor="text1"/>
          <w:sz w:val="26"/>
          <w:szCs w:val="26"/>
        </w:rPr>
        <w:t xml:space="preserve">. </w:t>
      </w:r>
    </w:p>
    <w:p w14:paraId="5EC35BD5" w14:textId="77777777" w:rsidR="00536E91" w:rsidRPr="00CF1A8A" w:rsidRDefault="00536E91">
      <w:pPr>
        <w:spacing w:after="0" w:line="360" w:lineRule="auto"/>
        <w:jc w:val="both"/>
        <w:rPr>
          <w:rFonts w:ascii="Arial" w:eastAsia="Arial" w:hAnsi="Arial" w:cs="Arial"/>
          <w:sz w:val="26"/>
          <w:szCs w:val="26"/>
        </w:rPr>
      </w:pPr>
    </w:p>
    <w:p w14:paraId="26186EBE" w14:textId="2DD5C6D2"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The Department continues </w:t>
      </w:r>
      <w:r w:rsidR="00B53526">
        <w:rPr>
          <w:rFonts w:ascii="Arial" w:eastAsia="Arial" w:hAnsi="Arial" w:cs="Arial"/>
          <w:sz w:val="26"/>
          <w:szCs w:val="26"/>
        </w:rPr>
        <w:t xml:space="preserve">to </w:t>
      </w:r>
      <w:r w:rsidRPr="00CF1A8A">
        <w:rPr>
          <w:rFonts w:ascii="Arial" w:eastAsia="Arial" w:hAnsi="Arial" w:cs="Arial"/>
          <w:sz w:val="26"/>
          <w:szCs w:val="26"/>
        </w:rPr>
        <w:t>stri</w:t>
      </w:r>
      <w:r w:rsidR="00B53526">
        <w:rPr>
          <w:rFonts w:ascii="Arial" w:eastAsia="Arial" w:hAnsi="Arial" w:cs="Arial"/>
          <w:sz w:val="26"/>
          <w:szCs w:val="26"/>
        </w:rPr>
        <w:t>ve</w:t>
      </w:r>
      <w:r w:rsidRPr="00CF1A8A">
        <w:rPr>
          <w:rFonts w:ascii="Arial" w:eastAsia="Arial" w:hAnsi="Arial" w:cs="Arial"/>
          <w:sz w:val="26"/>
          <w:szCs w:val="26"/>
        </w:rPr>
        <w:t xml:space="preserve"> for academic excellence in all schools and districts. We are forging ahead with implementing our </w:t>
      </w:r>
      <w:r w:rsidRPr="00CF1A8A">
        <w:rPr>
          <w:rFonts w:ascii="Arial" w:eastAsia="Arial" w:hAnsi="Arial" w:cs="Arial"/>
          <w:b/>
          <w:sz w:val="26"/>
          <w:szCs w:val="26"/>
        </w:rPr>
        <w:t>Provincial Academic Improvement Plan</w:t>
      </w:r>
      <w:r w:rsidRPr="00CF1A8A">
        <w:rPr>
          <w:rFonts w:ascii="Arial" w:eastAsia="Arial" w:hAnsi="Arial" w:cs="Arial"/>
          <w:sz w:val="26"/>
          <w:szCs w:val="26"/>
        </w:rPr>
        <w:t>, whose pillars seek to:</w:t>
      </w:r>
    </w:p>
    <w:p w14:paraId="125D3768" w14:textId="4D9E67F5" w:rsidR="00957668" w:rsidRPr="00CF1A8A" w:rsidRDefault="00C4326D" w:rsidP="005775EA">
      <w:pPr>
        <w:numPr>
          <w:ilvl w:val="0"/>
          <w:numId w:val="1"/>
        </w:numPr>
        <w:spacing w:after="0" w:line="360" w:lineRule="auto"/>
        <w:rPr>
          <w:rFonts w:ascii="Arial" w:eastAsia="Arial" w:hAnsi="Arial" w:cs="Arial"/>
          <w:sz w:val="26"/>
          <w:szCs w:val="26"/>
        </w:rPr>
      </w:pPr>
      <w:r w:rsidRPr="00CF1A8A">
        <w:rPr>
          <w:rFonts w:ascii="Arial" w:eastAsia="Arial" w:hAnsi="Arial" w:cs="Arial"/>
          <w:sz w:val="26"/>
          <w:szCs w:val="26"/>
        </w:rPr>
        <w:t>improve bachelor passes</w:t>
      </w:r>
      <w:r w:rsidR="00721284">
        <w:rPr>
          <w:rFonts w:ascii="Arial" w:eastAsia="Arial" w:hAnsi="Arial" w:cs="Arial"/>
          <w:sz w:val="26"/>
          <w:szCs w:val="26"/>
        </w:rPr>
        <w:t>;</w:t>
      </w:r>
      <w:r w:rsidRPr="00CF1A8A">
        <w:rPr>
          <w:rFonts w:ascii="Arial" w:eastAsia="Arial" w:hAnsi="Arial" w:cs="Arial"/>
          <w:sz w:val="26"/>
          <w:szCs w:val="26"/>
        </w:rPr>
        <w:t xml:space="preserve"> </w:t>
      </w:r>
    </w:p>
    <w:p w14:paraId="67F045F2" w14:textId="0B16D904" w:rsidR="00536E91" w:rsidRPr="00CF1A8A" w:rsidRDefault="00536E91" w:rsidP="005775EA">
      <w:pPr>
        <w:numPr>
          <w:ilvl w:val="0"/>
          <w:numId w:val="1"/>
        </w:numPr>
        <w:spacing w:after="0" w:line="360" w:lineRule="auto"/>
        <w:rPr>
          <w:rFonts w:ascii="Arial" w:eastAsia="Arial" w:hAnsi="Arial" w:cs="Arial"/>
          <w:sz w:val="26"/>
          <w:szCs w:val="26"/>
        </w:rPr>
      </w:pPr>
      <w:r w:rsidRPr="00CF1A8A">
        <w:rPr>
          <w:rFonts w:ascii="Arial" w:eastAsia="Arial" w:hAnsi="Arial" w:cs="Arial"/>
          <w:sz w:val="26"/>
          <w:szCs w:val="26"/>
        </w:rPr>
        <w:lastRenderedPageBreak/>
        <w:t>eliminate certificate passes</w:t>
      </w:r>
      <w:r w:rsidR="00721284">
        <w:rPr>
          <w:rFonts w:ascii="Arial" w:eastAsia="Arial" w:hAnsi="Arial" w:cs="Arial"/>
          <w:sz w:val="26"/>
          <w:szCs w:val="26"/>
        </w:rPr>
        <w:t>;</w:t>
      </w:r>
    </w:p>
    <w:p w14:paraId="6FAA8ADE" w14:textId="64D99D75" w:rsidR="00957668" w:rsidRPr="00CF1A8A" w:rsidRDefault="00C4326D" w:rsidP="005775EA">
      <w:pPr>
        <w:numPr>
          <w:ilvl w:val="0"/>
          <w:numId w:val="1"/>
        </w:numPr>
        <w:spacing w:after="0" w:line="360" w:lineRule="auto"/>
        <w:rPr>
          <w:rFonts w:ascii="Arial" w:eastAsia="Arial" w:hAnsi="Arial" w:cs="Arial"/>
          <w:sz w:val="26"/>
          <w:szCs w:val="26"/>
        </w:rPr>
      </w:pPr>
      <w:r w:rsidRPr="00CF1A8A">
        <w:rPr>
          <w:rFonts w:ascii="Arial" w:eastAsia="Arial" w:hAnsi="Arial" w:cs="Arial"/>
          <w:sz w:val="26"/>
          <w:szCs w:val="26"/>
        </w:rPr>
        <w:t>eliminate zero percent schools and schools achieving below 70%</w:t>
      </w:r>
      <w:r w:rsidR="00721284">
        <w:rPr>
          <w:rFonts w:ascii="Arial" w:eastAsia="Arial" w:hAnsi="Arial" w:cs="Arial"/>
          <w:sz w:val="26"/>
          <w:szCs w:val="26"/>
        </w:rPr>
        <w:t>;</w:t>
      </w:r>
    </w:p>
    <w:p w14:paraId="7C9E50AB" w14:textId="5CBBFAFE" w:rsidR="00957668" w:rsidRPr="00CF1A8A" w:rsidRDefault="00721284" w:rsidP="005775EA">
      <w:pPr>
        <w:numPr>
          <w:ilvl w:val="0"/>
          <w:numId w:val="1"/>
        </w:numPr>
        <w:spacing w:after="0" w:line="360" w:lineRule="auto"/>
        <w:rPr>
          <w:rFonts w:ascii="Arial" w:eastAsia="Arial" w:hAnsi="Arial" w:cs="Arial"/>
          <w:sz w:val="26"/>
          <w:szCs w:val="26"/>
        </w:rPr>
      </w:pPr>
      <w:r>
        <w:rPr>
          <w:rFonts w:ascii="Arial" w:eastAsia="Arial" w:hAnsi="Arial" w:cs="Arial"/>
          <w:sz w:val="26"/>
          <w:szCs w:val="26"/>
        </w:rPr>
        <w:t>i</w:t>
      </w:r>
      <w:r w:rsidR="00C4326D" w:rsidRPr="00CF1A8A">
        <w:rPr>
          <w:rFonts w:ascii="Arial" w:eastAsia="Arial" w:hAnsi="Arial" w:cs="Arial"/>
          <w:sz w:val="26"/>
          <w:szCs w:val="26"/>
        </w:rPr>
        <w:t>ncrease number of learners passing with distinctions</w:t>
      </w:r>
      <w:r>
        <w:rPr>
          <w:rFonts w:ascii="Arial" w:eastAsia="Arial" w:hAnsi="Arial" w:cs="Arial"/>
          <w:sz w:val="26"/>
          <w:szCs w:val="26"/>
        </w:rPr>
        <w:t>;</w:t>
      </w:r>
    </w:p>
    <w:p w14:paraId="6089B139" w14:textId="4CF61465" w:rsidR="00957668" w:rsidRPr="00CF1A8A" w:rsidRDefault="00536E91" w:rsidP="005775EA">
      <w:pPr>
        <w:numPr>
          <w:ilvl w:val="0"/>
          <w:numId w:val="1"/>
        </w:numPr>
        <w:spacing w:after="0" w:line="360" w:lineRule="auto"/>
        <w:rPr>
          <w:rFonts w:ascii="Arial" w:eastAsia="Arial" w:hAnsi="Arial" w:cs="Arial"/>
          <w:color w:val="000000" w:themeColor="text1"/>
          <w:sz w:val="26"/>
          <w:szCs w:val="26"/>
        </w:rPr>
      </w:pPr>
      <w:r w:rsidRPr="00CF1A8A">
        <w:rPr>
          <w:rFonts w:ascii="Arial" w:eastAsia="Arial" w:hAnsi="Arial" w:cs="Arial"/>
          <w:color w:val="000000" w:themeColor="text1"/>
          <w:sz w:val="26"/>
          <w:szCs w:val="26"/>
        </w:rPr>
        <w:t xml:space="preserve">achieve and </w:t>
      </w:r>
      <w:r w:rsidR="00C4326D" w:rsidRPr="00CF1A8A">
        <w:rPr>
          <w:rFonts w:ascii="Arial" w:eastAsia="Arial" w:hAnsi="Arial" w:cs="Arial"/>
          <w:color w:val="000000" w:themeColor="text1"/>
          <w:sz w:val="26"/>
          <w:szCs w:val="26"/>
        </w:rPr>
        <w:t xml:space="preserve">maintain above 60% </w:t>
      </w:r>
      <w:r w:rsidRPr="00CF1A8A">
        <w:rPr>
          <w:rFonts w:ascii="Arial" w:eastAsia="Arial" w:hAnsi="Arial" w:cs="Arial"/>
          <w:color w:val="000000" w:themeColor="text1"/>
          <w:sz w:val="26"/>
          <w:szCs w:val="26"/>
        </w:rPr>
        <w:t>pass</w:t>
      </w:r>
      <w:r w:rsidR="00C4326D" w:rsidRPr="00CF1A8A">
        <w:rPr>
          <w:rFonts w:ascii="Arial" w:eastAsia="Arial" w:hAnsi="Arial" w:cs="Arial"/>
          <w:color w:val="000000" w:themeColor="text1"/>
          <w:sz w:val="26"/>
          <w:szCs w:val="26"/>
        </w:rPr>
        <w:t xml:space="preserve"> rate in gateway subjects like mathematics, physical sciences, techn</w:t>
      </w:r>
      <w:r w:rsidRPr="00CF1A8A">
        <w:rPr>
          <w:rFonts w:ascii="Arial" w:eastAsia="Arial" w:hAnsi="Arial" w:cs="Arial"/>
          <w:color w:val="000000" w:themeColor="text1"/>
          <w:sz w:val="26"/>
          <w:szCs w:val="26"/>
        </w:rPr>
        <w:t>ical subjects</w:t>
      </w:r>
      <w:r w:rsidR="00C4326D" w:rsidRPr="00CF1A8A">
        <w:rPr>
          <w:rFonts w:ascii="Arial" w:eastAsia="Arial" w:hAnsi="Arial" w:cs="Arial"/>
          <w:color w:val="000000" w:themeColor="text1"/>
          <w:sz w:val="26"/>
          <w:szCs w:val="26"/>
        </w:rPr>
        <w:t>, and accounting</w:t>
      </w:r>
      <w:r w:rsidR="00721284">
        <w:rPr>
          <w:rFonts w:ascii="Arial" w:eastAsia="Arial" w:hAnsi="Arial" w:cs="Arial"/>
          <w:color w:val="000000" w:themeColor="text1"/>
          <w:sz w:val="26"/>
          <w:szCs w:val="26"/>
        </w:rPr>
        <w:t>;</w:t>
      </w:r>
    </w:p>
    <w:p w14:paraId="54A499CC" w14:textId="209C5F5E" w:rsidR="00A476C3" w:rsidRPr="00CF1A8A" w:rsidRDefault="00A476C3" w:rsidP="005775EA">
      <w:pPr>
        <w:numPr>
          <w:ilvl w:val="0"/>
          <w:numId w:val="1"/>
        </w:numPr>
        <w:spacing w:after="0" w:line="360" w:lineRule="auto"/>
        <w:rPr>
          <w:rFonts w:ascii="Arial" w:eastAsia="Arial" w:hAnsi="Arial" w:cs="Arial"/>
          <w:color w:val="000000" w:themeColor="text1"/>
          <w:sz w:val="26"/>
          <w:szCs w:val="26"/>
        </w:rPr>
      </w:pPr>
      <w:r w:rsidRPr="00CF1A8A">
        <w:rPr>
          <w:rFonts w:ascii="Arial" w:eastAsia="Arial" w:hAnsi="Arial" w:cs="Arial"/>
          <w:color w:val="000000" w:themeColor="text1"/>
          <w:sz w:val="26"/>
          <w:szCs w:val="26"/>
        </w:rPr>
        <w:t>maintain the above 80 % performance of all our districts</w:t>
      </w:r>
      <w:r w:rsidR="00721284">
        <w:rPr>
          <w:rFonts w:ascii="Arial" w:eastAsia="Arial" w:hAnsi="Arial" w:cs="Arial"/>
          <w:color w:val="000000" w:themeColor="text1"/>
          <w:sz w:val="26"/>
          <w:szCs w:val="26"/>
        </w:rPr>
        <w:t>;</w:t>
      </w:r>
    </w:p>
    <w:p w14:paraId="0B9CC434" w14:textId="181EDC9B" w:rsidR="00A476C3" w:rsidRPr="00CF1A8A" w:rsidRDefault="00A476C3" w:rsidP="005775EA">
      <w:pPr>
        <w:numPr>
          <w:ilvl w:val="0"/>
          <w:numId w:val="1"/>
        </w:numPr>
        <w:spacing w:after="0" w:line="360" w:lineRule="auto"/>
        <w:rPr>
          <w:rFonts w:ascii="Arial" w:eastAsia="Arial" w:hAnsi="Arial" w:cs="Arial"/>
          <w:color w:val="000000" w:themeColor="text1"/>
          <w:sz w:val="26"/>
          <w:szCs w:val="26"/>
        </w:rPr>
      </w:pPr>
      <w:r w:rsidRPr="00CF1A8A">
        <w:rPr>
          <w:rFonts w:ascii="Arial" w:eastAsia="Arial" w:hAnsi="Arial" w:cs="Arial"/>
          <w:color w:val="000000" w:themeColor="text1"/>
          <w:sz w:val="26"/>
          <w:szCs w:val="26"/>
        </w:rPr>
        <w:t>increase the number of schools achieving 100 %.</w:t>
      </w:r>
    </w:p>
    <w:p w14:paraId="1D60B05A" w14:textId="77777777" w:rsidR="00957668" w:rsidRPr="00CF1A8A" w:rsidRDefault="00957668">
      <w:pPr>
        <w:spacing w:after="0" w:line="360" w:lineRule="auto"/>
        <w:jc w:val="both"/>
        <w:rPr>
          <w:rFonts w:ascii="Arial" w:eastAsia="Arial" w:hAnsi="Arial" w:cs="Arial"/>
          <w:sz w:val="26"/>
          <w:szCs w:val="26"/>
        </w:rPr>
      </w:pPr>
    </w:p>
    <w:p w14:paraId="215A1B9A"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For example, 84,470 candidates achieved Bachelor passes, the highest in the country and an increase from 72,099 in 2023. The number of schools achieving a 100% pass rate rose from 246 in 2023 to 321 in 2024.</w:t>
      </w:r>
    </w:p>
    <w:p w14:paraId="18E1B18C" w14:textId="77777777" w:rsidR="00957668" w:rsidRPr="00CF1A8A" w:rsidRDefault="00957668">
      <w:pPr>
        <w:spacing w:after="0" w:line="360" w:lineRule="auto"/>
        <w:jc w:val="both"/>
        <w:rPr>
          <w:rFonts w:ascii="Arial" w:eastAsia="Arial" w:hAnsi="Arial" w:cs="Arial"/>
          <w:sz w:val="26"/>
          <w:szCs w:val="26"/>
        </w:rPr>
      </w:pPr>
    </w:p>
    <w:p w14:paraId="02DFB08B" w14:textId="52D44CAF" w:rsidR="008C6153"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In order to sustain these results, we have to ensure that there are enough teachers in the </w:t>
      </w:r>
      <w:r w:rsidR="00A476C3" w:rsidRPr="00CF1A8A">
        <w:rPr>
          <w:rFonts w:ascii="Arial" w:eastAsia="Arial" w:hAnsi="Arial" w:cs="Arial"/>
          <w:color w:val="000000" w:themeColor="text1"/>
          <w:sz w:val="26"/>
          <w:szCs w:val="26"/>
        </w:rPr>
        <w:t>classrooms</w:t>
      </w:r>
      <w:r w:rsidR="008C6153" w:rsidRPr="00CF1A8A">
        <w:rPr>
          <w:rFonts w:ascii="Arial" w:eastAsia="Arial" w:hAnsi="Arial" w:cs="Arial"/>
          <w:color w:val="000000" w:themeColor="text1"/>
          <w:sz w:val="26"/>
          <w:szCs w:val="26"/>
        </w:rPr>
        <w:t xml:space="preserve"> on</w:t>
      </w:r>
      <w:r w:rsidR="00AC510E">
        <w:rPr>
          <w:rFonts w:ascii="Arial" w:eastAsia="Arial" w:hAnsi="Arial" w:cs="Arial"/>
          <w:color w:val="000000" w:themeColor="text1"/>
          <w:sz w:val="26"/>
          <w:szCs w:val="26"/>
        </w:rPr>
        <w:t xml:space="preserve"> </w:t>
      </w:r>
      <w:r w:rsidR="008C6153" w:rsidRPr="00CF1A8A">
        <w:rPr>
          <w:rFonts w:ascii="Arial" w:eastAsia="Arial" w:hAnsi="Arial" w:cs="Arial"/>
          <w:color w:val="000000" w:themeColor="text1"/>
          <w:sz w:val="26"/>
          <w:szCs w:val="26"/>
        </w:rPr>
        <w:t>time</w:t>
      </w:r>
      <w:r w:rsidR="00A476C3" w:rsidRPr="00CF1A8A">
        <w:rPr>
          <w:rFonts w:ascii="Arial" w:eastAsia="Arial" w:hAnsi="Arial" w:cs="Arial"/>
          <w:color w:val="000000" w:themeColor="text1"/>
          <w:sz w:val="26"/>
          <w:szCs w:val="26"/>
        </w:rPr>
        <w:t>,</w:t>
      </w:r>
      <w:r w:rsidRPr="00CF1A8A">
        <w:rPr>
          <w:rFonts w:ascii="Arial" w:eastAsia="Arial" w:hAnsi="Arial" w:cs="Arial"/>
          <w:color w:val="000000" w:themeColor="text1"/>
          <w:sz w:val="26"/>
          <w:szCs w:val="26"/>
        </w:rPr>
        <w:t xml:space="preserve"> limit any disruptions to teaching and learning</w:t>
      </w:r>
      <w:r w:rsidR="008C6153" w:rsidRPr="00CF1A8A">
        <w:rPr>
          <w:rFonts w:ascii="Arial" w:eastAsia="Arial" w:hAnsi="Arial" w:cs="Arial"/>
          <w:color w:val="000000" w:themeColor="text1"/>
          <w:sz w:val="26"/>
          <w:szCs w:val="26"/>
        </w:rPr>
        <w:t xml:space="preserve">                                                                          (including the targeting of schools by communities during protests related to service delivery)</w:t>
      </w:r>
      <w:r w:rsidR="00A476C3" w:rsidRPr="00CF1A8A">
        <w:rPr>
          <w:rFonts w:ascii="Arial" w:eastAsia="Arial" w:hAnsi="Arial" w:cs="Arial"/>
          <w:color w:val="000000" w:themeColor="text1"/>
          <w:sz w:val="26"/>
          <w:szCs w:val="26"/>
        </w:rPr>
        <w:t xml:space="preserve">, implement matric intervention and support programmes such as boot camps, </w:t>
      </w:r>
      <w:r w:rsidR="008C6153" w:rsidRPr="00CF1A8A">
        <w:rPr>
          <w:rFonts w:ascii="Arial" w:eastAsia="Arial" w:hAnsi="Arial" w:cs="Arial"/>
          <w:color w:val="000000" w:themeColor="text1"/>
          <w:sz w:val="26"/>
          <w:szCs w:val="26"/>
        </w:rPr>
        <w:t>winter and spring classes and high flyer</w:t>
      </w:r>
      <w:r w:rsidR="00A476C3" w:rsidRPr="00CF1A8A">
        <w:rPr>
          <w:rFonts w:ascii="Arial" w:eastAsia="Arial" w:hAnsi="Arial" w:cs="Arial"/>
          <w:color w:val="000000" w:themeColor="text1"/>
          <w:sz w:val="26"/>
          <w:szCs w:val="26"/>
        </w:rPr>
        <w:t xml:space="preserve"> programmes. </w:t>
      </w:r>
    </w:p>
    <w:p w14:paraId="2699A188" w14:textId="77777777" w:rsidR="008C6153" w:rsidRPr="00CF1A8A" w:rsidRDefault="008C6153">
      <w:pPr>
        <w:spacing w:after="0" w:line="360" w:lineRule="auto"/>
        <w:jc w:val="both"/>
        <w:rPr>
          <w:rFonts w:ascii="Arial" w:eastAsia="Arial" w:hAnsi="Arial" w:cs="Arial"/>
          <w:sz w:val="26"/>
          <w:szCs w:val="26"/>
        </w:rPr>
      </w:pPr>
    </w:p>
    <w:p w14:paraId="25651018" w14:textId="5A84756C" w:rsidR="00957668" w:rsidRPr="004A6BAE"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In August 2024, we took a decision to advertise 737 posts in a deliberate effort to tr</w:t>
      </w:r>
      <w:r w:rsidRPr="004A6BAE">
        <w:rPr>
          <w:rFonts w:ascii="Arial" w:eastAsia="Arial" w:hAnsi="Arial" w:cs="Arial"/>
          <w:sz w:val="26"/>
          <w:szCs w:val="26"/>
        </w:rPr>
        <w:t xml:space="preserve">y and reduce the high numbers of unemployed qualified educators on our provincial database.  This was also done with the aim of promoting transparency in our recruitment procedure. </w:t>
      </w:r>
    </w:p>
    <w:p w14:paraId="31272018" w14:textId="77777777" w:rsidR="00957668" w:rsidRPr="004A6BAE" w:rsidRDefault="00957668">
      <w:pPr>
        <w:spacing w:after="0" w:line="360" w:lineRule="auto"/>
        <w:jc w:val="both"/>
        <w:rPr>
          <w:rFonts w:ascii="Arial" w:eastAsia="Arial" w:hAnsi="Arial" w:cs="Arial"/>
          <w:sz w:val="26"/>
          <w:szCs w:val="26"/>
        </w:rPr>
      </w:pPr>
    </w:p>
    <w:p w14:paraId="4506F51C" w14:textId="352D0A33" w:rsidR="00957668" w:rsidRPr="004A6BAE" w:rsidRDefault="00C4326D">
      <w:pPr>
        <w:spacing w:after="0" w:line="360" w:lineRule="auto"/>
        <w:jc w:val="both"/>
        <w:rPr>
          <w:rFonts w:ascii="Arial" w:eastAsia="Arial" w:hAnsi="Arial" w:cs="Arial"/>
          <w:sz w:val="26"/>
          <w:szCs w:val="26"/>
        </w:rPr>
      </w:pPr>
      <w:r w:rsidRPr="004A6BAE">
        <w:rPr>
          <w:rFonts w:ascii="Arial" w:eastAsia="Arial" w:hAnsi="Arial" w:cs="Arial"/>
          <w:sz w:val="26"/>
          <w:szCs w:val="26"/>
        </w:rPr>
        <w:t xml:space="preserve">Madam Speaker, this process was delayed for more than five months due to the failure of school governing bodies to submit recommendations for the department to fill those posts. This had a huge impact in that learners were left without enough teachers for the duration of 5 </w:t>
      </w:r>
      <w:r w:rsidR="006A7772" w:rsidRPr="004A6BAE">
        <w:rPr>
          <w:rFonts w:ascii="Arial" w:eastAsia="Arial" w:hAnsi="Arial" w:cs="Arial"/>
          <w:sz w:val="26"/>
          <w:szCs w:val="26"/>
        </w:rPr>
        <w:t>months and</w:t>
      </w:r>
      <w:r w:rsidRPr="004A6BAE">
        <w:rPr>
          <w:rFonts w:ascii="Arial" w:eastAsia="Arial" w:hAnsi="Arial" w:cs="Arial"/>
          <w:sz w:val="26"/>
          <w:szCs w:val="26"/>
        </w:rPr>
        <w:t xml:space="preserve"> leaving available teachers with heavy workloads and impacting adversely on our core mandate of teaching and learning.</w:t>
      </w:r>
      <w:r w:rsidRPr="004A6BAE">
        <w:rPr>
          <w:rFonts w:ascii="Arial" w:eastAsia="Arial" w:hAnsi="Arial" w:cs="Arial"/>
          <w:color w:val="FF0000"/>
          <w:sz w:val="26"/>
          <w:szCs w:val="26"/>
        </w:rPr>
        <w:t xml:space="preserve"> </w:t>
      </w:r>
      <w:r w:rsidRPr="004A6BAE">
        <w:rPr>
          <w:rFonts w:ascii="Arial" w:eastAsia="Arial" w:hAnsi="Arial" w:cs="Arial"/>
          <w:sz w:val="26"/>
          <w:szCs w:val="26"/>
        </w:rPr>
        <w:t xml:space="preserve"> </w:t>
      </w:r>
    </w:p>
    <w:p w14:paraId="36F61C72" w14:textId="77777777" w:rsidR="00957668" w:rsidRPr="004A6BAE" w:rsidRDefault="00957668">
      <w:pPr>
        <w:spacing w:after="0" w:line="360" w:lineRule="auto"/>
        <w:jc w:val="both"/>
        <w:rPr>
          <w:rFonts w:ascii="Arial" w:eastAsia="Arial" w:hAnsi="Arial" w:cs="Arial"/>
          <w:sz w:val="26"/>
          <w:szCs w:val="26"/>
        </w:rPr>
      </w:pPr>
    </w:p>
    <w:p w14:paraId="1AAE2320" w14:textId="77777777" w:rsidR="00957668" w:rsidRPr="004A6BAE" w:rsidRDefault="00C4326D">
      <w:pPr>
        <w:spacing w:after="0" w:line="360" w:lineRule="auto"/>
        <w:jc w:val="both"/>
        <w:rPr>
          <w:rFonts w:ascii="Arial" w:eastAsia="Arial" w:hAnsi="Arial" w:cs="Arial"/>
          <w:sz w:val="26"/>
          <w:szCs w:val="26"/>
        </w:rPr>
      </w:pPr>
      <w:r w:rsidRPr="004A6BAE">
        <w:rPr>
          <w:rFonts w:ascii="Arial" w:eastAsia="Arial" w:hAnsi="Arial" w:cs="Arial"/>
          <w:sz w:val="26"/>
          <w:szCs w:val="26"/>
        </w:rPr>
        <w:t xml:space="preserve">This compelled us to invoke the provisions of the law provided for in Section 6 of Employment of Educators which allows the Head of Department to take over and </w:t>
      </w:r>
      <w:r w:rsidRPr="004A6BAE">
        <w:rPr>
          <w:rFonts w:ascii="Arial" w:eastAsia="Arial" w:hAnsi="Arial" w:cs="Arial"/>
          <w:sz w:val="26"/>
          <w:szCs w:val="26"/>
        </w:rPr>
        <w:lastRenderedPageBreak/>
        <w:t>fill teacher posts without recommendations of School Governing Bodies. This we had to do to mitigate the risk of having learners without teachers as the new 2025 school year had already commenced.</w:t>
      </w:r>
    </w:p>
    <w:p w14:paraId="258630B5" w14:textId="77777777" w:rsidR="00957668" w:rsidRPr="004A6BAE" w:rsidRDefault="00957668">
      <w:pPr>
        <w:spacing w:after="0" w:line="360" w:lineRule="auto"/>
        <w:jc w:val="both"/>
        <w:rPr>
          <w:rFonts w:ascii="Arial" w:eastAsia="Arial" w:hAnsi="Arial" w:cs="Arial"/>
          <w:sz w:val="26"/>
          <w:szCs w:val="26"/>
        </w:rPr>
      </w:pPr>
    </w:p>
    <w:p w14:paraId="28075E6E" w14:textId="7336255C" w:rsidR="00957668" w:rsidRPr="004A6BAE" w:rsidRDefault="00C4326D">
      <w:pPr>
        <w:spacing w:after="0" w:line="360" w:lineRule="auto"/>
        <w:jc w:val="both"/>
        <w:rPr>
          <w:rFonts w:ascii="Arial" w:eastAsia="Arial" w:hAnsi="Arial" w:cs="Arial"/>
          <w:b/>
          <w:sz w:val="26"/>
          <w:szCs w:val="26"/>
        </w:rPr>
      </w:pPr>
      <w:r w:rsidRPr="004A6BAE">
        <w:rPr>
          <w:rFonts w:ascii="Arial" w:eastAsia="Arial" w:hAnsi="Arial" w:cs="Arial"/>
          <w:sz w:val="26"/>
          <w:szCs w:val="26"/>
        </w:rPr>
        <w:t xml:space="preserve">I can report Madam Speaker that </w:t>
      </w:r>
      <w:r w:rsidR="006A7772" w:rsidRPr="004A6BAE">
        <w:rPr>
          <w:rFonts w:ascii="Arial" w:eastAsia="Arial" w:hAnsi="Arial" w:cs="Arial"/>
          <w:sz w:val="26"/>
          <w:szCs w:val="26"/>
        </w:rPr>
        <w:t>because of</w:t>
      </w:r>
      <w:r w:rsidRPr="004A6BAE">
        <w:rPr>
          <w:rFonts w:ascii="Arial" w:eastAsia="Arial" w:hAnsi="Arial" w:cs="Arial"/>
          <w:sz w:val="26"/>
          <w:szCs w:val="26"/>
        </w:rPr>
        <w:t xml:space="preserve"> this intervention we have seen more recommendations coming from schools and almost all the posts have now been filled. However, this experience forced us to revert to the use of the database as another method of teacher placement although with a lot of modifications. Moving forward we will follow these dual methods to recruit and place teachers in schools.</w:t>
      </w:r>
    </w:p>
    <w:p w14:paraId="3DBE7129" w14:textId="77777777" w:rsidR="00957668" w:rsidRPr="004A6BAE" w:rsidRDefault="00957668">
      <w:pPr>
        <w:spacing w:line="360" w:lineRule="auto"/>
        <w:jc w:val="both"/>
        <w:rPr>
          <w:rFonts w:ascii="Arial" w:eastAsia="Arial" w:hAnsi="Arial" w:cs="Arial"/>
          <w:b/>
          <w:sz w:val="26"/>
          <w:szCs w:val="26"/>
        </w:rPr>
      </w:pPr>
    </w:p>
    <w:p w14:paraId="4E080B82" w14:textId="6F1AFBD0" w:rsidR="00957668" w:rsidRPr="004A6BAE" w:rsidRDefault="00C4326D">
      <w:pPr>
        <w:spacing w:line="360" w:lineRule="auto"/>
        <w:jc w:val="both"/>
        <w:rPr>
          <w:rFonts w:ascii="Arial" w:eastAsia="Arial" w:hAnsi="Arial" w:cs="Arial"/>
          <w:b/>
          <w:sz w:val="26"/>
          <w:szCs w:val="26"/>
        </w:rPr>
      </w:pPr>
      <w:r w:rsidRPr="004A6BAE">
        <w:rPr>
          <w:rFonts w:ascii="Arial" w:eastAsia="Arial" w:hAnsi="Arial" w:cs="Arial"/>
          <w:b/>
          <w:sz w:val="26"/>
          <w:szCs w:val="26"/>
        </w:rPr>
        <w:t xml:space="preserve">Implementation </w:t>
      </w:r>
      <w:r w:rsidR="006A7772" w:rsidRPr="004A6BAE">
        <w:rPr>
          <w:rFonts w:ascii="Arial" w:eastAsia="Arial" w:hAnsi="Arial" w:cs="Arial"/>
          <w:b/>
          <w:sz w:val="26"/>
          <w:szCs w:val="26"/>
        </w:rPr>
        <w:t>o</w:t>
      </w:r>
      <w:r w:rsidRPr="004A6BAE">
        <w:rPr>
          <w:rFonts w:ascii="Arial" w:eastAsia="Arial" w:hAnsi="Arial" w:cs="Arial"/>
          <w:b/>
          <w:sz w:val="26"/>
          <w:szCs w:val="26"/>
        </w:rPr>
        <w:t xml:space="preserve">f Phase </w:t>
      </w:r>
      <w:r w:rsidR="005775EA">
        <w:rPr>
          <w:rFonts w:ascii="Arial" w:eastAsia="Arial" w:hAnsi="Arial" w:cs="Arial"/>
          <w:b/>
          <w:sz w:val="26"/>
          <w:szCs w:val="26"/>
        </w:rPr>
        <w:t xml:space="preserve">5 </w:t>
      </w:r>
      <w:r w:rsidR="006A7772" w:rsidRPr="004A6BAE">
        <w:rPr>
          <w:rFonts w:ascii="Arial" w:eastAsia="Arial" w:hAnsi="Arial" w:cs="Arial"/>
          <w:b/>
          <w:sz w:val="26"/>
          <w:szCs w:val="26"/>
        </w:rPr>
        <w:t>o</w:t>
      </w:r>
      <w:r w:rsidRPr="004A6BAE">
        <w:rPr>
          <w:rFonts w:ascii="Arial" w:eastAsia="Arial" w:hAnsi="Arial" w:cs="Arial"/>
          <w:b/>
          <w:sz w:val="26"/>
          <w:szCs w:val="26"/>
        </w:rPr>
        <w:t xml:space="preserve">f </w:t>
      </w:r>
      <w:r w:rsidR="006A7772" w:rsidRPr="004A6BAE">
        <w:rPr>
          <w:rFonts w:ascii="Arial" w:eastAsia="Arial" w:hAnsi="Arial" w:cs="Arial"/>
          <w:b/>
          <w:sz w:val="26"/>
          <w:szCs w:val="26"/>
        </w:rPr>
        <w:t>the</w:t>
      </w:r>
      <w:r w:rsidRPr="004A6BAE">
        <w:rPr>
          <w:rFonts w:ascii="Arial" w:eastAsia="Arial" w:hAnsi="Arial" w:cs="Arial"/>
          <w:b/>
          <w:sz w:val="26"/>
          <w:szCs w:val="26"/>
        </w:rPr>
        <w:t xml:space="preserve"> Basic Education Employment Initiative (BEEI)</w:t>
      </w:r>
    </w:p>
    <w:p w14:paraId="5025375B" w14:textId="74A0082D" w:rsidR="00FE668A" w:rsidRPr="004A6BAE" w:rsidRDefault="00C4326D">
      <w:pPr>
        <w:spacing w:line="360" w:lineRule="auto"/>
        <w:jc w:val="both"/>
        <w:rPr>
          <w:rFonts w:ascii="Arial" w:eastAsia="Arial" w:hAnsi="Arial" w:cs="Arial"/>
          <w:sz w:val="26"/>
          <w:szCs w:val="26"/>
        </w:rPr>
      </w:pPr>
      <w:r w:rsidRPr="004A6BAE">
        <w:rPr>
          <w:rFonts w:ascii="Arial" w:eastAsia="Arial" w:hAnsi="Arial" w:cs="Arial"/>
          <w:sz w:val="26"/>
          <w:szCs w:val="26"/>
        </w:rPr>
        <w:t>Madam Speaker, I wish to inform this house and the public at large that  government implement</w:t>
      </w:r>
      <w:r w:rsidR="00FE668A" w:rsidRPr="004A6BAE">
        <w:rPr>
          <w:rFonts w:ascii="Arial" w:eastAsia="Arial" w:hAnsi="Arial" w:cs="Arial"/>
          <w:sz w:val="26"/>
          <w:szCs w:val="26"/>
        </w:rPr>
        <w:t>ation of</w:t>
      </w:r>
      <w:r w:rsidRPr="004A6BAE">
        <w:rPr>
          <w:rFonts w:ascii="Arial" w:eastAsia="Arial" w:hAnsi="Arial" w:cs="Arial"/>
          <w:sz w:val="26"/>
          <w:szCs w:val="26"/>
        </w:rPr>
        <w:t xml:space="preserve"> phase </w:t>
      </w:r>
      <w:r w:rsidR="005775EA">
        <w:rPr>
          <w:rFonts w:ascii="Arial" w:eastAsia="Arial" w:hAnsi="Arial" w:cs="Arial"/>
          <w:sz w:val="26"/>
          <w:szCs w:val="26"/>
        </w:rPr>
        <w:t>5</w:t>
      </w:r>
      <w:r w:rsidRPr="004A6BAE">
        <w:rPr>
          <w:rFonts w:ascii="Arial" w:eastAsia="Arial" w:hAnsi="Arial" w:cs="Arial"/>
          <w:sz w:val="26"/>
          <w:szCs w:val="26"/>
        </w:rPr>
        <w:t xml:space="preserve"> of the Basic Education Employment Initiative (BEEI) </w:t>
      </w:r>
      <w:r w:rsidR="00FE668A" w:rsidRPr="004A6BAE">
        <w:rPr>
          <w:rFonts w:ascii="Arial" w:eastAsia="Arial" w:hAnsi="Arial" w:cs="Arial"/>
          <w:sz w:val="26"/>
          <w:szCs w:val="26"/>
        </w:rPr>
        <w:t>is well under way</w:t>
      </w:r>
      <w:r w:rsidRPr="004A6BAE">
        <w:rPr>
          <w:rFonts w:ascii="Arial" w:eastAsia="Arial" w:hAnsi="Arial" w:cs="Arial"/>
          <w:sz w:val="26"/>
          <w:szCs w:val="26"/>
        </w:rPr>
        <w:t>. Through the Presidential Youth Employment Initiative, the government seeks to stimulate employment by creating jobs for the unemployed youth. Through this programm</w:t>
      </w:r>
      <w:r w:rsidR="00FE668A" w:rsidRPr="004A6BAE">
        <w:rPr>
          <w:rFonts w:ascii="Arial" w:eastAsia="Arial" w:hAnsi="Arial" w:cs="Arial"/>
          <w:sz w:val="26"/>
          <w:szCs w:val="26"/>
        </w:rPr>
        <w:t>e,</w:t>
      </w:r>
      <w:r w:rsidRPr="004A6BAE">
        <w:rPr>
          <w:rFonts w:ascii="Arial" w:eastAsia="Arial" w:hAnsi="Arial" w:cs="Arial"/>
          <w:sz w:val="26"/>
          <w:szCs w:val="26"/>
        </w:rPr>
        <w:t xml:space="preserve"> </w:t>
      </w:r>
      <w:r w:rsidRPr="007553C2">
        <w:rPr>
          <w:rFonts w:ascii="Arial" w:eastAsia="Arial" w:hAnsi="Arial" w:cs="Arial"/>
          <w:b/>
          <w:bCs/>
          <w:sz w:val="26"/>
          <w:szCs w:val="26"/>
        </w:rPr>
        <w:t>4</w:t>
      </w:r>
      <w:r w:rsidR="006A7772" w:rsidRPr="007553C2">
        <w:rPr>
          <w:rFonts w:ascii="Arial" w:eastAsia="Arial" w:hAnsi="Arial" w:cs="Arial"/>
          <w:b/>
          <w:bCs/>
          <w:sz w:val="26"/>
          <w:szCs w:val="26"/>
        </w:rPr>
        <w:t>5</w:t>
      </w:r>
      <w:r w:rsidR="007F1DF4" w:rsidRPr="007553C2">
        <w:rPr>
          <w:rFonts w:ascii="Arial" w:eastAsia="Arial" w:hAnsi="Arial" w:cs="Arial"/>
          <w:b/>
          <w:bCs/>
          <w:sz w:val="26"/>
          <w:szCs w:val="26"/>
        </w:rPr>
        <w:t xml:space="preserve"> 658</w:t>
      </w:r>
      <w:r w:rsidRPr="004A6BAE">
        <w:rPr>
          <w:rFonts w:ascii="Arial" w:eastAsia="Arial" w:hAnsi="Arial" w:cs="Arial"/>
          <w:sz w:val="26"/>
          <w:szCs w:val="26"/>
        </w:rPr>
        <w:t xml:space="preserve"> </w:t>
      </w:r>
      <w:r w:rsidR="00FE668A" w:rsidRPr="004A6BAE">
        <w:rPr>
          <w:rFonts w:ascii="Arial" w:eastAsia="Arial" w:hAnsi="Arial" w:cs="Arial"/>
          <w:sz w:val="26"/>
          <w:szCs w:val="26"/>
        </w:rPr>
        <w:t>our youth in the province are currently employed at schools across the province as teachers assistants, as well as general assistants since the 1</w:t>
      </w:r>
      <w:r w:rsidR="00FE668A" w:rsidRPr="004A6BAE">
        <w:rPr>
          <w:rFonts w:ascii="Arial" w:eastAsia="Arial" w:hAnsi="Arial" w:cs="Arial"/>
          <w:sz w:val="26"/>
          <w:szCs w:val="26"/>
          <w:vertAlign w:val="superscript"/>
        </w:rPr>
        <w:t>st</w:t>
      </w:r>
      <w:r w:rsidR="00FE668A" w:rsidRPr="004A6BAE">
        <w:rPr>
          <w:rFonts w:ascii="Arial" w:eastAsia="Arial" w:hAnsi="Arial" w:cs="Arial"/>
          <w:sz w:val="26"/>
          <w:szCs w:val="26"/>
        </w:rPr>
        <w:t xml:space="preserve"> June 2025</w:t>
      </w:r>
      <w:r w:rsidRPr="004A6BAE">
        <w:rPr>
          <w:rFonts w:ascii="Arial" w:eastAsia="Arial" w:hAnsi="Arial" w:cs="Arial"/>
          <w:sz w:val="26"/>
          <w:szCs w:val="26"/>
        </w:rPr>
        <w:t xml:space="preserve">. </w:t>
      </w:r>
    </w:p>
    <w:p w14:paraId="25AE5D5C" w14:textId="4A664300" w:rsidR="00957668" w:rsidRPr="004A6BAE" w:rsidRDefault="00C4326D">
      <w:pPr>
        <w:spacing w:line="360" w:lineRule="auto"/>
        <w:jc w:val="both"/>
        <w:rPr>
          <w:rFonts w:ascii="Arial" w:eastAsia="Arial" w:hAnsi="Arial" w:cs="Arial"/>
          <w:sz w:val="26"/>
          <w:szCs w:val="26"/>
        </w:rPr>
      </w:pPr>
      <w:r w:rsidRPr="004A6BAE">
        <w:rPr>
          <w:rFonts w:ascii="Arial" w:eastAsia="Arial" w:hAnsi="Arial" w:cs="Arial"/>
          <w:sz w:val="26"/>
          <w:szCs w:val="26"/>
        </w:rPr>
        <w:t>This programme is being implemented with 2 sources of funding and targets unemployed youth.</w:t>
      </w:r>
    </w:p>
    <w:p w14:paraId="2D4051D0" w14:textId="47BB36C1" w:rsidR="00957668" w:rsidRPr="004A6BAE" w:rsidRDefault="00C4326D">
      <w:pPr>
        <w:spacing w:line="360" w:lineRule="auto"/>
        <w:jc w:val="both"/>
        <w:rPr>
          <w:rFonts w:ascii="Arial" w:eastAsia="Arial" w:hAnsi="Arial" w:cs="Arial"/>
          <w:sz w:val="26"/>
          <w:szCs w:val="26"/>
        </w:rPr>
      </w:pPr>
      <w:r w:rsidRPr="004A6BAE">
        <w:rPr>
          <w:rFonts w:ascii="Arial" w:eastAsia="Arial" w:hAnsi="Arial" w:cs="Arial"/>
          <w:sz w:val="26"/>
          <w:szCs w:val="26"/>
        </w:rPr>
        <w:t xml:space="preserve">The first source being the Department of Employment and Labour which has set aside an amount of R 881 413 040 which </w:t>
      </w:r>
      <w:r w:rsidR="00FE668A" w:rsidRPr="004A6BAE">
        <w:rPr>
          <w:rFonts w:ascii="Arial" w:eastAsia="Arial" w:hAnsi="Arial" w:cs="Arial"/>
          <w:sz w:val="26"/>
          <w:szCs w:val="26"/>
        </w:rPr>
        <w:t xml:space="preserve">is funding </w:t>
      </w:r>
      <w:r w:rsidRPr="004A6BAE">
        <w:rPr>
          <w:rFonts w:ascii="Arial" w:eastAsia="Arial" w:hAnsi="Arial" w:cs="Arial"/>
          <w:sz w:val="26"/>
          <w:szCs w:val="26"/>
        </w:rPr>
        <w:t xml:space="preserve">35 336 teacher-assistants’ jobs in KZN schools. These funds </w:t>
      </w:r>
      <w:r w:rsidR="00FE668A" w:rsidRPr="004A6BAE">
        <w:rPr>
          <w:rFonts w:ascii="Arial" w:eastAsia="Arial" w:hAnsi="Arial" w:cs="Arial"/>
          <w:sz w:val="26"/>
          <w:szCs w:val="26"/>
        </w:rPr>
        <w:t xml:space="preserve">are </w:t>
      </w:r>
      <w:r w:rsidRPr="004A6BAE">
        <w:rPr>
          <w:rFonts w:ascii="Arial" w:eastAsia="Arial" w:hAnsi="Arial" w:cs="Arial"/>
          <w:sz w:val="26"/>
          <w:szCs w:val="26"/>
        </w:rPr>
        <w:t>managed by the Independent Development Corporation (IDC)</w:t>
      </w:r>
      <w:r w:rsidR="00FE668A" w:rsidRPr="004A6BAE">
        <w:rPr>
          <w:rFonts w:ascii="Arial" w:eastAsia="Arial" w:hAnsi="Arial" w:cs="Arial"/>
          <w:sz w:val="26"/>
          <w:szCs w:val="26"/>
        </w:rPr>
        <w:t>.</w:t>
      </w:r>
    </w:p>
    <w:p w14:paraId="178F65AB" w14:textId="5331D50E" w:rsidR="00957668" w:rsidRPr="004A6BAE" w:rsidRDefault="00C4326D">
      <w:pPr>
        <w:spacing w:line="360" w:lineRule="auto"/>
        <w:jc w:val="both"/>
        <w:rPr>
          <w:rFonts w:ascii="Arial" w:eastAsia="Arial" w:hAnsi="Arial" w:cs="Arial"/>
          <w:sz w:val="26"/>
          <w:szCs w:val="26"/>
        </w:rPr>
      </w:pPr>
      <w:r w:rsidRPr="004A6BAE">
        <w:rPr>
          <w:rFonts w:ascii="Arial" w:eastAsia="Arial" w:hAnsi="Arial" w:cs="Arial"/>
          <w:sz w:val="26"/>
          <w:szCs w:val="26"/>
        </w:rPr>
        <w:t xml:space="preserve">The second source of funding is the allocation by National Treasury of R260 851 774 to this Department which </w:t>
      </w:r>
      <w:r w:rsidR="00FE668A" w:rsidRPr="004A6BAE">
        <w:rPr>
          <w:rFonts w:ascii="Arial" w:eastAsia="Arial" w:hAnsi="Arial" w:cs="Arial"/>
          <w:sz w:val="26"/>
          <w:szCs w:val="26"/>
        </w:rPr>
        <w:t>is</w:t>
      </w:r>
      <w:r w:rsidRPr="004A6BAE">
        <w:rPr>
          <w:rFonts w:ascii="Arial" w:eastAsia="Arial" w:hAnsi="Arial" w:cs="Arial"/>
          <w:sz w:val="26"/>
          <w:szCs w:val="26"/>
        </w:rPr>
        <w:t xml:space="preserve"> fund</w:t>
      </w:r>
      <w:r w:rsidR="00FE668A" w:rsidRPr="004A6BAE">
        <w:rPr>
          <w:rFonts w:ascii="Arial" w:eastAsia="Arial" w:hAnsi="Arial" w:cs="Arial"/>
          <w:sz w:val="26"/>
          <w:szCs w:val="26"/>
        </w:rPr>
        <w:t>ing</w:t>
      </w:r>
      <w:r w:rsidRPr="004A6BAE">
        <w:rPr>
          <w:rFonts w:ascii="Arial" w:eastAsia="Arial" w:hAnsi="Arial" w:cs="Arial"/>
          <w:sz w:val="26"/>
          <w:szCs w:val="26"/>
        </w:rPr>
        <w:t xml:space="preserve"> 10 322 job opportunities of teacher assistants </w:t>
      </w:r>
      <w:r w:rsidR="00FE668A" w:rsidRPr="004A6BAE">
        <w:rPr>
          <w:rFonts w:ascii="Arial" w:eastAsia="Arial" w:hAnsi="Arial" w:cs="Arial"/>
          <w:sz w:val="26"/>
          <w:szCs w:val="26"/>
        </w:rPr>
        <w:t>and paying</w:t>
      </w:r>
      <w:r w:rsidRPr="004A6BAE">
        <w:rPr>
          <w:rFonts w:ascii="Arial" w:eastAsia="Arial" w:hAnsi="Arial" w:cs="Arial"/>
          <w:sz w:val="26"/>
          <w:szCs w:val="26"/>
        </w:rPr>
        <w:t xml:space="preserve"> operational costs as well as stipends to appointed youth.</w:t>
      </w:r>
    </w:p>
    <w:p w14:paraId="4BAC0A80" w14:textId="77777777" w:rsidR="00FE668A" w:rsidRPr="004A6BAE" w:rsidRDefault="00FE668A">
      <w:pPr>
        <w:spacing w:line="360" w:lineRule="auto"/>
        <w:jc w:val="both"/>
        <w:rPr>
          <w:rFonts w:ascii="Arial" w:eastAsia="Arial" w:hAnsi="Arial" w:cs="Arial"/>
          <w:sz w:val="26"/>
          <w:szCs w:val="26"/>
        </w:rPr>
      </w:pPr>
    </w:p>
    <w:p w14:paraId="1D135C1E" w14:textId="77777777" w:rsidR="00934881" w:rsidRDefault="00C4326D" w:rsidP="00934881">
      <w:pPr>
        <w:spacing w:before="240" w:after="0" w:line="360" w:lineRule="auto"/>
        <w:jc w:val="both"/>
        <w:rPr>
          <w:rFonts w:ascii="Arial" w:eastAsia="Arial" w:hAnsi="Arial" w:cs="Arial"/>
          <w:b/>
          <w:sz w:val="26"/>
          <w:szCs w:val="26"/>
        </w:rPr>
      </w:pPr>
      <w:r w:rsidRPr="004A6BAE">
        <w:rPr>
          <w:rFonts w:ascii="Arial" w:eastAsia="Arial" w:hAnsi="Arial" w:cs="Arial"/>
          <w:b/>
          <w:sz w:val="26"/>
          <w:szCs w:val="26"/>
        </w:rPr>
        <w:t>Youth Empowerment through Internship and In-service Training Programme</w:t>
      </w:r>
    </w:p>
    <w:p w14:paraId="4B92AD37" w14:textId="3E960A3B" w:rsidR="00957668" w:rsidRPr="004A6BAE" w:rsidRDefault="00C4326D" w:rsidP="00934881">
      <w:pPr>
        <w:spacing w:before="240" w:line="360" w:lineRule="auto"/>
        <w:jc w:val="both"/>
        <w:rPr>
          <w:rFonts w:ascii="Arial" w:eastAsia="Arial" w:hAnsi="Arial" w:cs="Arial"/>
          <w:b/>
          <w:sz w:val="26"/>
          <w:szCs w:val="26"/>
        </w:rPr>
      </w:pPr>
      <w:r w:rsidRPr="004A6BAE">
        <w:rPr>
          <w:rFonts w:ascii="Arial" w:eastAsia="Arial" w:hAnsi="Arial" w:cs="Arial"/>
          <w:sz w:val="26"/>
          <w:szCs w:val="26"/>
        </w:rPr>
        <w:t xml:space="preserve">As the Department we continue to empower our youth through our graduate internship, as well as in-service training programmes. This we do by recruiting and placing 1000 graduate interns in our offices and schools who require exposure to practical work experience. The department also provides experiential learning opportunities to student interns from TVET colleges who require work-based experience as part of the work integrated learning (WIL) </w:t>
      </w:r>
      <w:r w:rsidR="001B0E20" w:rsidRPr="004A6BAE">
        <w:rPr>
          <w:rFonts w:ascii="Arial" w:eastAsia="Arial" w:hAnsi="Arial" w:cs="Arial"/>
          <w:sz w:val="26"/>
          <w:szCs w:val="26"/>
        </w:rPr>
        <w:t xml:space="preserve">to </w:t>
      </w:r>
      <w:r w:rsidRPr="004A6BAE">
        <w:rPr>
          <w:rFonts w:ascii="Arial" w:eastAsia="Arial" w:hAnsi="Arial" w:cs="Arial"/>
          <w:sz w:val="26"/>
          <w:szCs w:val="26"/>
        </w:rPr>
        <w:t>complete their qualifications. So far, we have successfully placed 390 students.</w:t>
      </w:r>
    </w:p>
    <w:p w14:paraId="550C00EE" w14:textId="77777777" w:rsidR="00957668" w:rsidRPr="004A6BAE" w:rsidRDefault="00957668">
      <w:pPr>
        <w:spacing w:after="0" w:line="360" w:lineRule="auto"/>
        <w:jc w:val="both"/>
        <w:rPr>
          <w:rFonts w:ascii="Arial" w:eastAsia="Arial" w:hAnsi="Arial" w:cs="Arial"/>
          <w:b/>
          <w:sz w:val="26"/>
          <w:szCs w:val="26"/>
        </w:rPr>
      </w:pPr>
    </w:p>
    <w:p w14:paraId="488C7E28" w14:textId="69BB4D3A" w:rsidR="00957668" w:rsidRPr="004A6BAE" w:rsidRDefault="00C4326D">
      <w:pPr>
        <w:spacing w:after="0" w:line="360" w:lineRule="auto"/>
        <w:jc w:val="both"/>
        <w:rPr>
          <w:rFonts w:ascii="Arial" w:eastAsia="Arial" w:hAnsi="Arial" w:cs="Arial"/>
          <w:b/>
          <w:sz w:val="26"/>
          <w:szCs w:val="26"/>
        </w:rPr>
      </w:pPr>
      <w:r w:rsidRPr="004A6BAE">
        <w:rPr>
          <w:rFonts w:ascii="Arial" w:eastAsia="Arial" w:hAnsi="Arial" w:cs="Arial"/>
          <w:b/>
          <w:sz w:val="26"/>
          <w:szCs w:val="26"/>
        </w:rPr>
        <w:t xml:space="preserve">Enrolment </w:t>
      </w:r>
      <w:r w:rsidR="001B0E20" w:rsidRPr="004A6BAE">
        <w:rPr>
          <w:rFonts w:ascii="Arial" w:eastAsia="Arial" w:hAnsi="Arial" w:cs="Arial"/>
          <w:b/>
          <w:sz w:val="26"/>
          <w:szCs w:val="26"/>
        </w:rPr>
        <w:t>a</w:t>
      </w:r>
      <w:r w:rsidRPr="004A6BAE">
        <w:rPr>
          <w:rFonts w:ascii="Arial" w:eastAsia="Arial" w:hAnsi="Arial" w:cs="Arial"/>
          <w:b/>
          <w:sz w:val="26"/>
          <w:szCs w:val="26"/>
        </w:rPr>
        <w:t>nd Curriculum</w:t>
      </w:r>
    </w:p>
    <w:p w14:paraId="50D09A40" w14:textId="6268F2E9" w:rsidR="00957668" w:rsidRPr="004A6BAE" w:rsidRDefault="00C4326D">
      <w:pPr>
        <w:spacing w:after="0" w:line="360" w:lineRule="auto"/>
        <w:jc w:val="both"/>
        <w:rPr>
          <w:rFonts w:ascii="Arial" w:eastAsia="Arial" w:hAnsi="Arial" w:cs="Arial"/>
          <w:sz w:val="26"/>
          <w:szCs w:val="26"/>
        </w:rPr>
      </w:pPr>
      <w:r w:rsidRPr="004A6BAE">
        <w:rPr>
          <w:rFonts w:ascii="Arial" w:eastAsia="Arial" w:hAnsi="Arial" w:cs="Arial"/>
          <w:sz w:val="26"/>
          <w:szCs w:val="26"/>
        </w:rPr>
        <w:t>Honourable Speaker, in this financial year we have over 2.8 million learners who are enrolled in 5 749 public ordinary schools, 22 077 learners are enrolled in 77 public special schools with, and 29 454 learners</w:t>
      </w:r>
      <w:r w:rsidRPr="004A6BAE">
        <w:rPr>
          <w:rFonts w:ascii="Arial" w:eastAsia="Arial" w:hAnsi="Arial" w:cs="Arial"/>
          <w:color w:val="000000" w:themeColor="text1"/>
          <w:sz w:val="26"/>
          <w:szCs w:val="26"/>
        </w:rPr>
        <w:t xml:space="preserve"> </w:t>
      </w:r>
      <w:r w:rsidR="001B0E20" w:rsidRPr="004A6BAE">
        <w:rPr>
          <w:rFonts w:ascii="Arial" w:eastAsia="Arial" w:hAnsi="Arial" w:cs="Arial"/>
          <w:color w:val="000000" w:themeColor="text1"/>
          <w:sz w:val="26"/>
          <w:szCs w:val="26"/>
        </w:rPr>
        <w:t xml:space="preserve">in </w:t>
      </w:r>
      <w:r w:rsidRPr="004A6BAE">
        <w:rPr>
          <w:rFonts w:ascii="Arial" w:eastAsia="Arial" w:hAnsi="Arial" w:cs="Arial"/>
          <w:sz w:val="26"/>
          <w:szCs w:val="26"/>
        </w:rPr>
        <w:t xml:space="preserve">115 independent schools. </w:t>
      </w:r>
    </w:p>
    <w:p w14:paraId="6DBA5B4B" w14:textId="77777777" w:rsidR="00957668" w:rsidRPr="004A6BAE" w:rsidRDefault="00957668">
      <w:pPr>
        <w:spacing w:after="0" w:line="360" w:lineRule="auto"/>
        <w:jc w:val="both"/>
        <w:rPr>
          <w:rFonts w:ascii="Arial" w:eastAsia="Arial" w:hAnsi="Arial" w:cs="Arial"/>
          <w:sz w:val="26"/>
          <w:szCs w:val="26"/>
        </w:rPr>
      </w:pPr>
    </w:p>
    <w:p w14:paraId="214D487B" w14:textId="1C3C82CC" w:rsidR="00957668" w:rsidRPr="004A6BAE" w:rsidRDefault="00C4326D">
      <w:pPr>
        <w:spacing w:after="0" w:line="360" w:lineRule="auto"/>
        <w:jc w:val="both"/>
        <w:rPr>
          <w:rFonts w:ascii="Arial" w:eastAsia="Arial" w:hAnsi="Arial" w:cs="Arial"/>
          <w:sz w:val="26"/>
          <w:szCs w:val="26"/>
        </w:rPr>
      </w:pPr>
      <w:r w:rsidRPr="004A6BAE">
        <w:rPr>
          <w:rFonts w:ascii="Arial" w:eastAsia="Arial" w:hAnsi="Arial" w:cs="Arial"/>
          <w:sz w:val="26"/>
          <w:szCs w:val="26"/>
        </w:rPr>
        <w:t xml:space="preserve">The department will be rolling out phase 2 of the Online Learner Admission System, thereby extending the system to all </w:t>
      </w:r>
      <w:r w:rsidR="004A6BAE" w:rsidRPr="004A6BAE">
        <w:rPr>
          <w:rFonts w:ascii="Arial" w:eastAsia="Arial" w:hAnsi="Arial" w:cs="Arial"/>
          <w:sz w:val="26"/>
          <w:szCs w:val="26"/>
        </w:rPr>
        <w:t>t</w:t>
      </w:r>
      <w:r w:rsidRPr="004A6BAE">
        <w:rPr>
          <w:rFonts w:ascii="Arial" w:eastAsia="Arial" w:hAnsi="Arial" w:cs="Arial"/>
          <w:sz w:val="26"/>
          <w:szCs w:val="26"/>
        </w:rPr>
        <w:t>welve districts. This approach will allow for registration and admission of learners in Grade</w:t>
      </w:r>
      <w:r w:rsidR="00934881">
        <w:rPr>
          <w:rFonts w:ascii="Arial" w:eastAsia="Arial" w:hAnsi="Arial" w:cs="Arial"/>
          <w:sz w:val="26"/>
          <w:szCs w:val="26"/>
        </w:rPr>
        <w:t>s</w:t>
      </w:r>
      <w:r w:rsidRPr="004A6BAE">
        <w:rPr>
          <w:rFonts w:ascii="Arial" w:eastAsia="Arial" w:hAnsi="Arial" w:cs="Arial"/>
          <w:sz w:val="26"/>
          <w:szCs w:val="26"/>
        </w:rPr>
        <w:t xml:space="preserve"> R, 1, and 8.</w:t>
      </w:r>
    </w:p>
    <w:p w14:paraId="2CE25074" w14:textId="77777777" w:rsidR="00957668" w:rsidRPr="004A6BAE" w:rsidRDefault="00957668">
      <w:pPr>
        <w:spacing w:after="0" w:line="360" w:lineRule="auto"/>
        <w:jc w:val="both"/>
        <w:rPr>
          <w:rFonts w:ascii="Arial" w:eastAsia="Arial" w:hAnsi="Arial" w:cs="Arial"/>
          <w:sz w:val="26"/>
          <w:szCs w:val="26"/>
        </w:rPr>
      </w:pPr>
    </w:p>
    <w:p w14:paraId="01354DB5" w14:textId="77777777" w:rsidR="00957668" w:rsidRPr="004A6BAE" w:rsidRDefault="00C4326D">
      <w:pPr>
        <w:spacing w:after="0" w:line="360" w:lineRule="auto"/>
        <w:jc w:val="both"/>
        <w:rPr>
          <w:rFonts w:ascii="Arial" w:eastAsia="Arial" w:hAnsi="Arial" w:cs="Arial"/>
          <w:sz w:val="26"/>
          <w:szCs w:val="26"/>
        </w:rPr>
      </w:pPr>
      <w:r w:rsidRPr="004A6BAE">
        <w:rPr>
          <w:rFonts w:ascii="Arial" w:eastAsia="Arial" w:hAnsi="Arial" w:cs="Arial"/>
          <w:sz w:val="26"/>
          <w:szCs w:val="26"/>
        </w:rPr>
        <w:t xml:space="preserve">As directed by the provisions of the Basic Education Laws Amendment Act (BELA), we are paying special focus on strengthening the foundations of learning through Pre-Grade R and Grade R education, and to make it available to most learners. </w:t>
      </w:r>
    </w:p>
    <w:p w14:paraId="74F2CAE1" w14:textId="77777777" w:rsidR="00957668" w:rsidRPr="004A6BAE" w:rsidRDefault="00957668">
      <w:pPr>
        <w:spacing w:after="0" w:line="360" w:lineRule="auto"/>
        <w:jc w:val="both"/>
        <w:rPr>
          <w:rFonts w:ascii="Arial" w:eastAsia="Arial" w:hAnsi="Arial" w:cs="Arial"/>
          <w:sz w:val="26"/>
          <w:szCs w:val="26"/>
        </w:rPr>
      </w:pPr>
    </w:p>
    <w:p w14:paraId="215E0770" w14:textId="19347491" w:rsidR="00957668" w:rsidRPr="004A6BAE" w:rsidRDefault="00C4326D">
      <w:pPr>
        <w:spacing w:after="0" w:line="360" w:lineRule="auto"/>
        <w:jc w:val="both"/>
        <w:rPr>
          <w:rFonts w:ascii="Arial" w:eastAsia="Arial" w:hAnsi="Arial" w:cs="Arial"/>
          <w:sz w:val="26"/>
          <w:szCs w:val="26"/>
        </w:rPr>
      </w:pPr>
      <w:r w:rsidRPr="004A6BAE">
        <w:rPr>
          <w:rFonts w:ascii="Arial" w:eastAsia="Arial" w:hAnsi="Arial" w:cs="Arial"/>
          <w:sz w:val="26"/>
          <w:szCs w:val="26"/>
        </w:rPr>
        <w:t xml:space="preserve">Focusing on these foundation stages will also contribute to our effort to improve educational outcomes and throughput across all levels, including matric. </w:t>
      </w:r>
      <w:r w:rsidR="00934881">
        <w:rPr>
          <w:rFonts w:ascii="Arial" w:eastAsia="Arial" w:hAnsi="Arial" w:cs="Arial"/>
          <w:sz w:val="26"/>
          <w:szCs w:val="26"/>
        </w:rPr>
        <w:t>O</w:t>
      </w:r>
      <w:r w:rsidRPr="004A6BAE">
        <w:rPr>
          <w:rFonts w:ascii="Arial" w:eastAsia="Arial" w:hAnsi="Arial" w:cs="Arial"/>
          <w:sz w:val="26"/>
          <w:szCs w:val="26"/>
        </w:rPr>
        <w:t xml:space="preserve">ur participation in International Standardised Benchmark Assessment Studies through the Department of Basic Education, particularly the </w:t>
      </w:r>
      <w:r w:rsidRPr="004A6BAE">
        <w:rPr>
          <w:rFonts w:ascii="Arial" w:eastAsia="Arial" w:hAnsi="Arial" w:cs="Arial"/>
          <w:b/>
          <w:sz w:val="26"/>
          <w:szCs w:val="26"/>
        </w:rPr>
        <w:t>Progress in International Reading and Literacy Study (PIRLS</w:t>
      </w:r>
      <w:r w:rsidRPr="004A6BAE">
        <w:rPr>
          <w:rFonts w:ascii="Arial" w:eastAsia="Arial" w:hAnsi="Arial" w:cs="Arial"/>
          <w:sz w:val="26"/>
          <w:szCs w:val="26"/>
        </w:rPr>
        <w:t xml:space="preserve">) has revealed that most Foundation Phase learners, particularly those in Grade 4, are not doing well in literacy and struggle to read texts for meaning in their home language. </w:t>
      </w:r>
    </w:p>
    <w:p w14:paraId="500AF19A" w14:textId="77777777" w:rsidR="00FE668A" w:rsidRPr="004A6BAE" w:rsidRDefault="00FE668A">
      <w:pPr>
        <w:spacing w:after="0" w:line="360" w:lineRule="auto"/>
        <w:jc w:val="both"/>
        <w:rPr>
          <w:rFonts w:ascii="Arial" w:eastAsia="Arial" w:hAnsi="Arial" w:cs="Arial"/>
          <w:sz w:val="26"/>
          <w:szCs w:val="26"/>
        </w:rPr>
      </w:pPr>
    </w:p>
    <w:p w14:paraId="2F500FB5" w14:textId="02910FE4" w:rsidR="00957668" w:rsidRPr="004A6BAE" w:rsidRDefault="00C4326D">
      <w:pPr>
        <w:spacing w:after="0" w:line="360" w:lineRule="auto"/>
        <w:jc w:val="both"/>
        <w:rPr>
          <w:rFonts w:ascii="Arial" w:eastAsia="Avenir" w:hAnsi="Arial" w:cs="Arial"/>
          <w:sz w:val="26"/>
          <w:szCs w:val="26"/>
        </w:rPr>
      </w:pPr>
      <w:r w:rsidRPr="004A6BAE">
        <w:rPr>
          <w:rFonts w:ascii="Arial" w:eastAsia="Avenir" w:hAnsi="Arial" w:cs="Arial"/>
          <w:sz w:val="26"/>
          <w:szCs w:val="26"/>
        </w:rPr>
        <w:t xml:space="preserve">Though interventions like the QALAKAHLE Strategy, which aims to enhance Curriculum Management by School Management teams (SMTs) and learner performance in Literacy and Mathematics, we are ready to improve. The Early Grade Reading Instruction (EGRI) targets training IsiZulu Home Language teachers in Grades R-3 to improve their </w:t>
      </w:r>
      <w:r w:rsidR="001B0E20" w:rsidRPr="004A6BAE">
        <w:rPr>
          <w:rFonts w:ascii="Arial" w:eastAsia="Avenir" w:hAnsi="Arial" w:cs="Arial"/>
          <w:sz w:val="26"/>
          <w:szCs w:val="26"/>
        </w:rPr>
        <w:t xml:space="preserve">content knowledge, teaching methodology </w:t>
      </w:r>
      <w:r w:rsidRPr="004A6BAE">
        <w:rPr>
          <w:rFonts w:ascii="Arial" w:eastAsia="Avenir" w:hAnsi="Arial" w:cs="Arial"/>
          <w:sz w:val="26"/>
          <w:szCs w:val="26"/>
        </w:rPr>
        <w:t xml:space="preserve">and classroom practice using a combination of face-to-face training and online </w:t>
      </w:r>
      <w:r w:rsidR="001B0E20" w:rsidRPr="004A6BAE">
        <w:rPr>
          <w:rFonts w:ascii="Arial" w:eastAsia="Avenir" w:hAnsi="Arial" w:cs="Arial"/>
          <w:sz w:val="26"/>
          <w:szCs w:val="26"/>
        </w:rPr>
        <w:t xml:space="preserve">teaching </w:t>
      </w:r>
      <w:r w:rsidRPr="004A6BAE">
        <w:rPr>
          <w:rFonts w:ascii="Arial" w:eastAsia="Avenir" w:hAnsi="Arial" w:cs="Arial"/>
          <w:sz w:val="26"/>
          <w:szCs w:val="26"/>
        </w:rPr>
        <w:t xml:space="preserve"> with online group discussions to reinforce learning.</w:t>
      </w:r>
    </w:p>
    <w:p w14:paraId="2D775930" w14:textId="77777777" w:rsidR="00957668" w:rsidRPr="004A6BAE" w:rsidRDefault="00957668">
      <w:pPr>
        <w:spacing w:after="0" w:line="360" w:lineRule="auto"/>
        <w:jc w:val="both"/>
        <w:rPr>
          <w:rFonts w:ascii="Arial" w:eastAsia="Avenir" w:hAnsi="Arial" w:cs="Arial"/>
          <w:sz w:val="26"/>
          <w:szCs w:val="26"/>
        </w:rPr>
      </w:pPr>
    </w:p>
    <w:p w14:paraId="1FEFE68A" w14:textId="7CA5BEF3" w:rsidR="00957668" w:rsidRPr="00751828" w:rsidRDefault="00C4326D">
      <w:pPr>
        <w:spacing w:after="0" w:line="360" w:lineRule="auto"/>
        <w:jc w:val="both"/>
        <w:rPr>
          <w:rFonts w:ascii="Arial" w:eastAsia="Arial" w:hAnsi="Arial" w:cs="Arial"/>
          <w:sz w:val="26"/>
          <w:szCs w:val="26"/>
          <w:highlight w:val="yellow"/>
        </w:rPr>
      </w:pPr>
      <w:r w:rsidRPr="004A6BAE">
        <w:rPr>
          <w:rFonts w:ascii="Arial" w:hAnsi="Arial" w:cs="Arial"/>
          <w:sz w:val="26"/>
          <w:szCs w:val="26"/>
        </w:rPr>
        <w:t xml:space="preserve">Provincial assessment results as well as the Early Grade Reading Assessment (EGRA), Early Learning National </w:t>
      </w:r>
      <w:r w:rsidRPr="004A6BAE">
        <w:rPr>
          <w:rFonts w:ascii="Arial" w:hAnsi="Arial" w:cs="Arial"/>
          <w:color w:val="000000" w:themeColor="text1"/>
          <w:sz w:val="26"/>
          <w:szCs w:val="26"/>
        </w:rPr>
        <w:t>Assessment (ELNA)</w:t>
      </w:r>
      <w:r w:rsidR="001710E7" w:rsidRPr="004A6BAE">
        <w:rPr>
          <w:rFonts w:ascii="Arial" w:hAnsi="Arial" w:cs="Arial"/>
          <w:color w:val="000000" w:themeColor="text1"/>
          <w:sz w:val="26"/>
          <w:szCs w:val="26"/>
        </w:rPr>
        <w:t xml:space="preserve"> as well as the outcomes of international standardised benchmark assessment tests, such as </w:t>
      </w:r>
      <w:r w:rsidR="001710E7" w:rsidRPr="004A6BAE">
        <w:rPr>
          <w:rFonts w:ascii="Arial" w:hAnsi="Arial" w:cs="Arial"/>
          <w:sz w:val="26"/>
          <w:szCs w:val="26"/>
        </w:rPr>
        <w:t>t</w:t>
      </w:r>
      <w:r w:rsidRPr="004A6BAE">
        <w:rPr>
          <w:rFonts w:ascii="Arial" w:hAnsi="Arial" w:cs="Arial"/>
          <w:sz w:val="26"/>
          <w:szCs w:val="26"/>
        </w:rPr>
        <w:t xml:space="preserve">he Southern and Eastern Africa Consortium for Monitoring Educational Quality (SEACMEQ), Progress in International Reading Literacy Study (PIRLS), Trends in International Mathematics and Science Study (TIMSS) will be used to address </w:t>
      </w:r>
      <w:r w:rsidR="001710E7" w:rsidRPr="004A6BAE">
        <w:rPr>
          <w:rFonts w:ascii="Arial" w:hAnsi="Arial" w:cs="Arial"/>
          <w:sz w:val="26"/>
          <w:szCs w:val="26"/>
        </w:rPr>
        <w:t xml:space="preserve">identified </w:t>
      </w:r>
      <w:r w:rsidRPr="004A6BAE">
        <w:rPr>
          <w:rFonts w:ascii="Arial" w:hAnsi="Arial" w:cs="Arial"/>
          <w:sz w:val="26"/>
          <w:szCs w:val="26"/>
        </w:rPr>
        <w:t>content gaps.</w:t>
      </w:r>
    </w:p>
    <w:p w14:paraId="516BF60D" w14:textId="77777777" w:rsidR="00957668" w:rsidRPr="00CF1A8A" w:rsidRDefault="00957668">
      <w:pPr>
        <w:spacing w:after="0" w:line="360" w:lineRule="auto"/>
        <w:jc w:val="both"/>
        <w:rPr>
          <w:rFonts w:ascii="Arial" w:eastAsia="Arial" w:hAnsi="Arial" w:cs="Arial"/>
          <w:sz w:val="26"/>
          <w:szCs w:val="26"/>
        </w:rPr>
      </w:pPr>
    </w:p>
    <w:p w14:paraId="35CB3A39"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As a department, we are responding to these findings by developing reading programs and campaigns such as </w:t>
      </w:r>
      <w:r w:rsidRPr="00CF1A8A">
        <w:rPr>
          <w:rFonts w:ascii="Arial" w:eastAsia="Arial" w:hAnsi="Arial" w:cs="Arial"/>
          <w:b/>
          <w:sz w:val="26"/>
          <w:szCs w:val="26"/>
        </w:rPr>
        <w:t>Read-Aloud Days</w:t>
      </w:r>
      <w:r w:rsidRPr="00CF1A8A">
        <w:rPr>
          <w:rFonts w:ascii="Arial" w:eastAsia="Arial" w:hAnsi="Arial" w:cs="Arial"/>
          <w:sz w:val="26"/>
          <w:szCs w:val="26"/>
        </w:rPr>
        <w:t xml:space="preserve"> in schools. We also encourage parents to read these stories with children at home. Other reading programmes include </w:t>
      </w:r>
      <w:r w:rsidRPr="00CF1A8A">
        <w:rPr>
          <w:rFonts w:ascii="Arial" w:eastAsia="Arial" w:hAnsi="Arial" w:cs="Arial"/>
          <w:b/>
          <w:sz w:val="26"/>
          <w:szCs w:val="26"/>
        </w:rPr>
        <w:t>Nali Bali</w:t>
      </w:r>
      <w:r w:rsidRPr="00CF1A8A">
        <w:rPr>
          <w:rFonts w:ascii="Arial" w:eastAsia="Arial" w:hAnsi="Arial" w:cs="Arial"/>
          <w:sz w:val="26"/>
          <w:szCs w:val="26"/>
        </w:rPr>
        <w:t xml:space="preserve">. During 2024/25 we trained School Management Teams (SMTs) in 326 schools, with storybooks delivered to 222 primary schools in line with the target. An additional 60 primary schools (five schools per district) were resourced with storybooks. </w:t>
      </w:r>
    </w:p>
    <w:p w14:paraId="50856CF4" w14:textId="77777777" w:rsidR="00957668" w:rsidRPr="00CF1A8A" w:rsidRDefault="00957668">
      <w:pPr>
        <w:spacing w:after="0" w:line="360" w:lineRule="auto"/>
        <w:jc w:val="both"/>
        <w:rPr>
          <w:rFonts w:ascii="Arial" w:eastAsia="Arial" w:hAnsi="Arial" w:cs="Arial"/>
          <w:sz w:val="26"/>
          <w:szCs w:val="26"/>
        </w:rPr>
      </w:pPr>
    </w:p>
    <w:p w14:paraId="29B1BB16"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The department utilised the REALS-SA to procure additional reading resources for 282 primary schools, to improve learning outcomes. Also, 5 873 school governing bodies (SGBs) were mobilised to train parents in Leading for Reading support to learners. </w:t>
      </w:r>
    </w:p>
    <w:p w14:paraId="22630ACB" w14:textId="77777777" w:rsidR="00957668" w:rsidRPr="00CF1A8A" w:rsidRDefault="00957668">
      <w:pPr>
        <w:spacing w:after="0" w:line="360" w:lineRule="auto"/>
        <w:jc w:val="both"/>
        <w:rPr>
          <w:rFonts w:ascii="Arial" w:eastAsia="Arial" w:hAnsi="Arial" w:cs="Arial"/>
          <w:sz w:val="26"/>
          <w:szCs w:val="26"/>
        </w:rPr>
      </w:pPr>
    </w:p>
    <w:p w14:paraId="4CA1D261" w14:textId="274420CC"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lastRenderedPageBreak/>
        <w:t>We also trained 1 874 Grade R teachers and practitioners in pre-literacy content and methodology, and 2 588 Grade R teachers and practitioners in pre-numeracy. Furthermore, 2 494 ECD practitioners from ECD centres were trained on the National Curriculum Framework (NCF) for birth to four-year-olds, and 1 380 monitoring and support visits were conducted.</w:t>
      </w:r>
      <w:r w:rsidR="001710E7" w:rsidRPr="00CF1A8A">
        <w:rPr>
          <w:rFonts w:ascii="Arial" w:eastAsia="Arial" w:hAnsi="Arial" w:cs="Arial"/>
          <w:sz w:val="26"/>
          <w:szCs w:val="26"/>
        </w:rPr>
        <w:t xml:space="preserve"> As part of our mass registration programme we will be mobilising ECD owners and communities to register all ECD centres.</w:t>
      </w:r>
    </w:p>
    <w:p w14:paraId="7710BBC3" w14:textId="77777777" w:rsidR="00957668" w:rsidRPr="00CF1A8A" w:rsidRDefault="00957668">
      <w:pPr>
        <w:spacing w:after="0" w:line="360" w:lineRule="auto"/>
        <w:jc w:val="both"/>
        <w:rPr>
          <w:rFonts w:ascii="Arial" w:eastAsia="Arial" w:hAnsi="Arial" w:cs="Arial"/>
          <w:sz w:val="26"/>
          <w:szCs w:val="26"/>
        </w:rPr>
      </w:pPr>
    </w:p>
    <w:p w14:paraId="58001097" w14:textId="77777777" w:rsidR="00957668" w:rsidRPr="00CF1A8A" w:rsidRDefault="00C4326D">
      <w:pPr>
        <w:spacing w:after="0" w:line="360" w:lineRule="auto"/>
        <w:jc w:val="both"/>
        <w:rPr>
          <w:rFonts w:ascii="Arial" w:eastAsia="Arial" w:hAnsi="Arial" w:cs="Arial"/>
          <w:b/>
          <w:sz w:val="26"/>
          <w:szCs w:val="26"/>
        </w:rPr>
      </w:pPr>
      <w:r w:rsidRPr="00CF1A8A">
        <w:rPr>
          <w:rFonts w:ascii="Arial" w:eastAsia="Arial" w:hAnsi="Arial" w:cs="Arial"/>
          <w:b/>
          <w:sz w:val="26"/>
          <w:szCs w:val="26"/>
        </w:rPr>
        <w:t>Leveraging ICT And Digital Integration</w:t>
      </w:r>
    </w:p>
    <w:p w14:paraId="7E1E1D67" w14:textId="645AE596" w:rsidR="004A6BAE" w:rsidRPr="00CF1A8A" w:rsidRDefault="00C4326D">
      <w:pPr>
        <w:spacing w:line="360" w:lineRule="auto"/>
        <w:jc w:val="both"/>
        <w:rPr>
          <w:rFonts w:ascii="Arial" w:eastAsia="Arial" w:hAnsi="Arial" w:cs="Arial"/>
          <w:sz w:val="26"/>
          <w:szCs w:val="26"/>
        </w:rPr>
      </w:pPr>
      <w:r w:rsidRPr="00CF1A8A">
        <w:rPr>
          <w:rFonts w:ascii="Arial" w:eastAsia="Arial" w:hAnsi="Arial" w:cs="Arial"/>
          <w:sz w:val="26"/>
          <w:szCs w:val="26"/>
        </w:rPr>
        <w:t>The department has rolled out an on-line tool to assist Section 21(c) schools to procure LTSM efficiently. The department will continue to give support to Section 21(c) schools to manage their LTSM responsibilities and procurement mandate with transparency and value for money.</w:t>
      </w:r>
    </w:p>
    <w:p w14:paraId="06C66022" w14:textId="0ADF9E81" w:rsidR="00957668" w:rsidRPr="009A2625" w:rsidRDefault="00EB4825">
      <w:pPr>
        <w:spacing w:line="360" w:lineRule="auto"/>
        <w:jc w:val="both"/>
        <w:rPr>
          <w:rFonts w:ascii="Arial" w:eastAsia="Arial" w:hAnsi="Arial" w:cs="Arial"/>
          <w:color w:val="000000" w:themeColor="text1"/>
          <w:sz w:val="26"/>
          <w:szCs w:val="26"/>
        </w:rPr>
      </w:pPr>
      <w:r w:rsidRPr="00CF1A8A">
        <w:rPr>
          <w:rFonts w:ascii="Arial" w:eastAsia="Arial" w:hAnsi="Arial" w:cs="Arial"/>
          <w:b/>
          <w:bCs/>
          <w:sz w:val="26"/>
          <w:szCs w:val="26"/>
        </w:rPr>
        <w:t>As part of monitoring the implementation of the LTSM Retention Policy</w:t>
      </w:r>
      <w:r w:rsidRPr="00CF1A8A">
        <w:rPr>
          <w:rFonts w:ascii="Arial" w:eastAsia="Arial" w:hAnsi="Arial" w:cs="Arial"/>
          <w:sz w:val="26"/>
          <w:szCs w:val="26"/>
        </w:rPr>
        <w:t xml:space="preserve"> i</w:t>
      </w:r>
      <w:r w:rsidR="00C4326D" w:rsidRPr="00CF1A8A">
        <w:rPr>
          <w:rFonts w:ascii="Arial" w:eastAsia="Arial" w:hAnsi="Arial" w:cs="Arial"/>
          <w:sz w:val="26"/>
          <w:szCs w:val="26"/>
        </w:rPr>
        <w:t xml:space="preserve">n addition to topping up textbooks, the department is also focusing on managing existing textbooks at schools to encourage prudent expenditure. Efforts are underway to </w:t>
      </w:r>
      <w:r w:rsidRPr="00CF1A8A">
        <w:rPr>
          <w:rFonts w:ascii="Arial" w:eastAsia="Arial" w:hAnsi="Arial" w:cs="Arial"/>
          <w:sz w:val="26"/>
          <w:szCs w:val="26"/>
        </w:rPr>
        <w:t>analyse</w:t>
      </w:r>
      <w:r w:rsidR="00C4326D" w:rsidRPr="00CF1A8A">
        <w:rPr>
          <w:rFonts w:ascii="Arial" w:eastAsia="Arial" w:hAnsi="Arial" w:cs="Arial"/>
          <w:sz w:val="26"/>
          <w:szCs w:val="26"/>
        </w:rPr>
        <w:t xml:space="preserve"> existing textbook stocks at schools and annual loss levels.</w:t>
      </w:r>
    </w:p>
    <w:p w14:paraId="0362BA98" w14:textId="2190B902" w:rsidR="00957668" w:rsidRPr="009A2625" w:rsidRDefault="00C4326D">
      <w:pPr>
        <w:spacing w:line="360" w:lineRule="auto"/>
        <w:jc w:val="both"/>
        <w:rPr>
          <w:rFonts w:ascii="Arial" w:eastAsia="Arial" w:hAnsi="Arial" w:cs="Arial"/>
          <w:color w:val="000000" w:themeColor="text1"/>
          <w:sz w:val="26"/>
          <w:szCs w:val="26"/>
        </w:rPr>
      </w:pPr>
      <w:r w:rsidRPr="009A2625">
        <w:rPr>
          <w:rFonts w:ascii="Arial" w:eastAsia="Arial" w:hAnsi="Arial" w:cs="Arial"/>
          <w:color w:val="000000" w:themeColor="text1"/>
          <w:sz w:val="26"/>
          <w:szCs w:val="26"/>
        </w:rPr>
        <w:t xml:space="preserve">After the pronouncement and approval of the Coding and Robotics curriculum, we extended the pilot to all 12 districts in the </w:t>
      </w:r>
      <w:r w:rsidR="00EB4825" w:rsidRPr="009A2625">
        <w:rPr>
          <w:rFonts w:ascii="Arial" w:eastAsia="Arial" w:hAnsi="Arial" w:cs="Arial"/>
          <w:color w:val="000000" w:themeColor="text1"/>
          <w:sz w:val="26"/>
          <w:szCs w:val="26"/>
        </w:rPr>
        <w:t>province,</w:t>
      </w:r>
      <w:r w:rsidRPr="009A2625">
        <w:rPr>
          <w:rFonts w:ascii="Arial" w:eastAsia="Arial" w:hAnsi="Arial" w:cs="Arial"/>
          <w:color w:val="000000" w:themeColor="text1"/>
          <w:sz w:val="26"/>
          <w:szCs w:val="26"/>
        </w:rPr>
        <w:t xml:space="preserve"> and we have already oriented 3 915 Foundation Phase educators in preparation for the full implementation in 2026. This brings the total number of teachers who have been oriented on Coding and Robotics to 7 890.</w:t>
      </w:r>
    </w:p>
    <w:p w14:paraId="7D9CFC35" w14:textId="74FFF57F" w:rsidR="00957668" w:rsidRPr="00CF1A8A" w:rsidRDefault="00C4326D">
      <w:pPr>
        <w:spacing w:after="0" w:line="360" w:lineRule="auto"/>
        <w:jc w:val="both"/>
        <w:rPr>
          <w:rFonts w:ascii="Arial" w:eastAsia="Arial" w:hAnsi="Arial" w:cs="Arial"/>
          <w:sz w:val="28"/>
          <w:szCs w:val="28"/>
        </w:rPr>
      </w:pPr>
      <w:r w:rsidRPr="00CF1A8A">
        <w:rPr>
          <w:rFonts w:ascii="Arial" w:eastAsia="Arial" w:hAnsi="Arial" w:cs="Arial"/>
          <w:sz w:val="28"/>
          <w:szCs w:val="28"/>
        </w:rPr>
        <w:t xml:space="preserve">To help us meet our reading proficiency targets, we are accelerating the rollout and accessibility of the KZN Education Digital School Library.  The library now carries </w:t>
      </w:r>
      <w:r w:rsidR="00EB4825" w:rsidRPr="00CF1A8A">
        <w:rPr>
          <w:rFonts w:ascii="Arial" w:eastAsia="Arial" w:hAnsi="Arial" w:cs="Arial"/>
          <w:sz w:val="28"/>
          <w:szCs w:val="28"/>
        </w:rPr>
        <w:t>a collection</w:t>
      </w:r>
      <w:r w:rsidRPr="00CF1A8A">
        <w:rPr>
          <w:rFonts w:ascii="Arial" w:eastAsia="Arial" w:hAnsi="Arial" w:cs="Arial"/>
          <w:sz w:val="28"/>
          <w:szCs w:val="28"/>
        </w:rPr>
        <w:t xml:space="preserve"> of 630 000 fiction and non-fiction e-books. </w:t>
      </w:r>
    </w:p>
    <w:p w14:paraId="0A8476CB" w14:textId="77777777" w:rsidR="00957668" w:rsidRPr="00CF1A8A" w:rsidRDefault="00957668">
      <w:pPr>
        <w:spacing w:after="0" w:line="360" w:lineRule="auto"/>
        <w:jc w:val="both"/>
        <w:rPr>
          <w:rFonts w:ascii="Arial" w:eastAsia="Arial" w:hAnsi="Arial" w:cs="Arial"/>
          <w:sz w:val="28"/>
          <w:szCs w:val="28"/>
        </w:rPr>
      </w:pPr>
    </w:p>
    <w:p w14:paraId="16CDEED7" w14:textId="4DC0A464" w:rsidR="00957668" w:rsidRPr="00CF1A8A" w:rsidRDefault="00C4326D">
      <w:pPr>
        <w:spacing w:after="0" w:line="360" w:lineRule="auto"/>
        <w:jc w:val="both"/>
        <w:rPr>
          <w:rFonts w:ascii="Arial" w:eastAsia="Arial" w:hAnsi="Arial" w:cs="Arial"/>
          <w:sz w:val="28"/>
          <w:szCs w:val="28"/>
        </w:rPr>
      </w:pPr>
      <w:r w:rsidRPr="00CF1A8A">
        <w:rPr>
          <w:rFonts w:ascii="Arial" w:eastAsia="Arial" w:hAnsi="Arial" w:cs="Arial"/>
          <w:sz w:val="28"/>
          <w:szCs w:val="28"/>
        </w:rPr>
        <w:t>We have distributed 1 360 laptops and tablets to schools</w:t>
      </w:r>
      <w:r w:rsidR="00EB4825" w:rsidRPr="00CF1A8A">
        <w:rPr>
          <w:rFonts w:ascii="Arial" w:eastAsia="Arial" w:hAnsi="Arial" w:cs="Arial"/>
          <w:sz w:val="28"/>
          <w:szCs w:val="28"/>
        </w:rPr>
        <w:t>,</w:t>
      </w:r>
      <w:r w:rsidRPr="00CF1A8A">
        <w:rPr>
          <w:rFonts w:ascii="Arial" w:eastAsia="Arial" w:hAnsi="Arial" w:cs="Arial"/>
          <w:sz w:val="28"/>
          <w:szCs w:val="28"/>
        </w:rPr>
        <w:t xml:space="preserve">  in the past four (4) years</w:t>
      </w:r>
      <w:r w:rsidR="00EB4825" w:rsidRPr="00CF1A8A">
        <w:rPr>
          <w:rFonts w:ascii="Arial" w:eastAsia="Arial" w:hAnsi="Arial" w:cs="Arial"/>
          <w:sz w:val="28"/>
          <w:szCs w:val="28"/>
        </w:rPr>
        <w:t>,</w:t>
      </w:r>
      <w:r w:rsidRPr="00CF1A8A">
        <w:rPr>
          <w:rFonts w:ascii="Arial" w:eastAsia="Arial" w:hAnsi="Arial" w:cs="Arial"/>
          <w:sz w:val="28"/>
          <w:szCs w:val="28"/>
        </w:rPr>
        <w:t xml:space="preserve"> to promote the use of the KZN Education e-library platform. We will </w:t>
      </w:r>
      <w:r w:rsidRPr="00CF1A8A">
        <w:rPr>
          <w:rFonts w:ascii="Arial" w:eastAsia="Arial" w:hAnsi="Arial" w:cs="Arial"/>
          <w:sz w:val="28"/>
          <w:szCs w:val="28"/>
        </w:rPr>
        <w:lastRenderedPageBreak/>
        <w:t xml:space="preserve">continue to seek opportunities to partner with individuals, </w:t>
      </w:r>
      <w:r w:rsidR="00EB4825" w:rsidRPr="00CF1A8A">
        <w:rPr>
          <w:rFonts w:ascii="Arial" w:eastAsia="Arial" w:hAnsi="Arial" w:cs="Arial"/>
          <w:sz w:val="28"/>
          <w:szCs w:val="28"/>
        </w:rPr>
        <w:t>NGOs,</w:t>
      </w:r>
      <w:r w:rsidRPr="00CF1A8A">
        <w:rPr>
          <w:rFonts w:ascii="Arial" w:eastAsia="Arial" w:hAnsi="Arial" w:cs="Arial"/>
          <w:sz w:val="28"/>
          <w:szCs w:val="28"/>
        </w:rPr>
        <w:t xml:space="preserve"> and businesses so that we can give more learners access to the platform.</w:t>
      </w:r>
    </w:p>
    <w:p w14:paraId="75505E35" w14:textId="77777777" w:rsidR="00957668" w:rsidRPr="00CF1A8A" w:rsidRDefault="00957668">
      <w:pPr>
        <w:spacing w:after="0" w:line="360" w:lineRule="auto"/>
        <w:jc w:val="both"/>
        <w:rPr>
          <w:rFonts w:ascii="Arial" w:eastAsia="Arial" w:hAnsi="Arial" w:cs="Arial"/>
          <w:sz w:val="28"/>
          <w:szCs w:val="28"/>
        </w:rPr>
      </w:pPr>
    </w:p>
    <w:p w14:paraId="273B089F" w14:textId="0C688BDC" w:rsidR="00957668" w:rsidRPr="00CF1A8A" w:rsidRDefault="00C4326D">
      <w:pPr>
        <w:spacing w:before="240" w:after="240" w:line="360" w:lineRule="auto"/>
        <w:jc w:val="both"/>
        <w:rPr>
          <w:rFonts w:ascii="Arial" w:eastAsia="Arial" w:hAnsi="Arial" w:cs="Arial"/>
          <w:sz w:val="28"/>
          <w:szCs w:val="28"/>
        </w:rPr>
      </w:pPr>
      <w:r w:rsidRPr="00CF1A8A">
        <w:rPr>
          <w:rFonts w:ascii="Arial" w:eastAsia="Arial" w:hAnsi="Arial" w:cs="Arial"/>
          <w:sz w:val="28"/>
          <w:szCs w:val="28"/>
        </w:rPr>
        <w:t xml:space="preserve">We are also using technology to simulate laboratory environments by deploying </w:t>
      </w:r>
      <w:r w:rsidRPr="00CF1A8A">
        <w:rPr>
          <w:rFonts w:ascii="Arial" w:eastAsia="Arial" w:hAnsi="Arial" w:cs="Arial"/>
          <w:b/>
          <w:sz w:val="28"/>
          <w:szCs w:val="28"/>
        </w:rPr>
        <w:t>Virtual science labs in schools</w:t>
      </w:r>
      <w:r w:rsidRPr="00CF1A8A">
        <w:rPr>
          <w:rFonts w:ascii="Arial" w:eastAsia="Arial" w:hAnsi="Arial" w:cs="Arial"/>
          <w:sz w:val="28"/>
          <w:szCs w:val="28"/>
        </w:rPr>
        <w:t xml:space="preserve">. This technology helps us reduce costs for consumables, equipment maintenance, and space. These labs have proved to be effective due to their accessibility, safety, and much more cost-effectiveness compared to traditional laboratories. We intend to roll out more of these to more schools in </w:t>
      </w:r>
      <w:r w:rsidR="00EB4825" w:rsidRPr="00CF1A8A">
        <w:rPr>
          <w:rFonts w:ascii="Arial" w:eastAsia="Arial" w:hAnsi="Arial" w:cs="Arial"/>
          <w:sz w:val="28"/>
          <w:szCs w:val="28"/>
        </w:rPr>
        <w:t>Kwa</w:t>
      </w:r>
      <w:r w:rsidR="00934881">
        <w:rPr>
          <w:rFonts w:ascii="Arial" w:eastAsia="Arial" w:hAnsi="Arial" w:cs="Arial"/>
          <w:sz w:val="28"/>
          <w:szCs w:val="28"/>
        </w:rPr>
        <w:t>-</w:t>
      </w:r>
      <w:r w:rsidR="00EB4825" w:rsidRPr="00CF1A8A">
        <w:rPr>
          <w:rFonts w:ascii="Arial" w:eastAsia="Arial" w:hAnsi="Arial" w:cs="Arial"/>
          <w:sz w:val="28"/>
          <w:szCs w:val="28"/>
        </w:rPr>
        <w:t>Zulu</w:t>
      </w:r>
      <w:r w:rsidRPr="00CF1A8A">
        <w:rPr>
          <w:rFonts w:ascii="Arial" w:eastAsia="Arial" w:hAnsi="Arial" w:cs="Arial"/>
          <w:sz w:val="28"/>
          <w:szCs w:val="28"/>
        </w:rPr>
        <w:t xml:space="preserve"> Natal, especially schools in rural areas.</w:t>
      </w:r>
    </w:p>
    <w:p w14:paraId="1EC68EDC" w14:textId="47408597" w:rsidR="00957668" w:rsidRPr="00CF1A8A" w:rsidRDefault="00C4326D">
      <w:pPr>
        <w:spacing w:after="0" w:line="360" w:lineRule="auto"/>
        <w:jc w:val="both"/>
        <w:rPr>
          <w:rFonts w:ascii="Arial" w:eastAsia="Arial" w:hAnsi="Arial" w:cs="Arial"/>
          <w:sz w:val="28"/>
          <w:szCs w:val="28"/>
        </w:rPr>
      </w:pPr>
      <w:r w:rsidRPr="00CF1A8A">
        <w:rPr>
          <w:rFonts w:ascii="Arial" w:eastAsia="Arial" w:hAnsi="Arial" w:cs="Arial"/>
          <w:sz w:val="28"/>
          <w:szCs w:val="28"/>
        </w:rPr>
        <w:t xml:space="preserve">The department will also be supporting learners through a comprehensive digital mental health support system </w:t>
      </w:r>
      <w:r w:rsidR="008C785D" w:rsidRPr="00CF1A8A">
        <w:rPr>
          <w:rFonts w:ascii="Arial" w:eastAsia="Arial" w:hAnsi="Arial" w:cs="Arial"/>
          <w:color w:val="000000" w:themeColor="text1"/>
          <w:sz w:val="28"/>
          <w:szCs w:val="28"/>
        </w:rPr>
        <w:t xml:space="preserve">as part of </w:t>
      </w:r>
      <w:proofErr w:type="spellStart"/>
      <w:r w:rsidR="008C785D" w:rsidRPr="00CF1A8A">
        <w:rPr>
          <w:rFonts w:ascii="Arial" w:eastAsia="Arial" w:hAnsi="Arial" w:cs="Arial"/>
          <w:color w:val="000000" w:themeColor="text1"/>
          <w:sz w:val="28"/>
          <w:szCs w:val="28"/>
        </w:rPr>
        <w:t>psyco</w:t>
      </w:r>
      <w:proofErr w:type="spellEnd"/>
      <w:r w:rsidR="008C785D" w:rsidRPr="00CF1A8A">
        <w:rPr>
          <w:rFonts w:ascii="Arial" w:eastAsia="Arial" w:hAnsi="Arial" w:cs="Arial"/>
          <w:color w:val="000000" w:themeColor="text1"/>
          <w:sz w:val="28"/>
          <w:szCs w:val="28"/>
        </w:rPr>
        <w:t xml:space="preserve">-social support </w:t>
      </w:r>
      <w:r w:rsidRPr="00CF1A8A">
        <w:rPr>
          <w:rFonts w:ascii="Arial" w:eastAsia="Arial" w:hAnsi="Arial" w:cs="Arial"/>
          <w:sz w:val="28"/>
          <w:szCs w:val="28"/>
        </w:rPr>
        <w:t xml:space="preserve">to address social challenges affecting learners including gender-based violence, substance abuse, cyberbullying, depression, anxiety and other psychosocial ills. This platform will be </w:t>
      </w:r>
      <w:r w:rsidR="00C20540" w:rsidRPr="00CF1A8A">
        <w:rPr>
          <w:rFonts w:ascii="Arial" w:eastAsia="Arial" w:hAnsi="Arial" w:cs="Arial"/>
          <w:sz w:val="28"/>
          <w:szCs w:val="28"/>
        </w:rPr>
        <w:t xml:space="preserve">available </w:t>
      </w:r>
      <w:r w:rsidRPr="00CF1A8A">
        <w:rPr>
          <w:rFonts w:ascii="Arial" w:eastAsia="Arial" w:hAnsi="Arial" w:cs="Arial"/>
          <w:sz w:val="28"/>
          <w:szCs w:val="28"/>
        </w:rPr>
        <w:t>digitally 24/7 to support learners holistically.</w:t>
      </w:r>
    </w:p>
    <w:p w14:paraId="42635242" w14:textId="77777777" w:rsidR="00957668" w:rsidRPr="00CF1A8A" w:rsidRDefault="00957668">
      <w:pPr>
        <w:spacing w:after="0" w:line="360" w:lineRule="auto"/>
        <w:jc w:val="both"/>
        <w:rPr>
          <w:rFonts w:ascii="Arial" w:eastAsia="Arial" w:hAnsi="Arial" w:cs="Arial"/>
          <w:sz w:val="28"/>
          <w:szCs w:val="28"/>
        </w:rPr>
      </w:pPr>
    </w:p>
    <w:p w14:paraId="77577AA0" w14:textId="77777777" w:rsidR="00957668" w:rsidRPr="00CF1A8A" w:rsidRDefault="00C4326D">
      <w:pPr>
        <w:spacing w:after="0" w:line="360" w:lineRule="auto"/>
        <w:jc w:val="both"/>
        <w:rPr>
          <w:rFonts w:ascii="Arial" w:eastAsia="Arial" w:hAnsi="Arial" w:cs="Arial"/>
          <w:b/>
          <w:sz w:val="28"/>
          <w:szCs w:val="28"/>
        </w:rPr>
      </w:pPr>
      <w:r w:rsidRPr="00CF1A8A">
        <w:rPr>
          <w:rFonts w:ascii="Arial" w:eastAsia="Arial" w:hAnsi="Arial" w:cs="Arial"/>
          <w:b/>
          <w:sz w:val="28"/>
          <w:szCs w:val="28"/>
        </w:rPr>
        <w:t>ACCELERATION OF SCHOOL INFRASTRUCTURAL PROJECTS</w:t>
      </w:r>
    </w:p>
    <w:p w14:paraId="7208455B"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It is our view, Honourable Members, that in order for any school to perform at an expected level, infrastructure must be conducive for teaching and learning. It is for this reason that we have been quite relentless in our efforts to provide our schools with state-of-the-art infrastructure. </w:t>
      </w:r>
    </w:p>
    <w:p w14:paraId="4259B05D" w14:textId="77777777" w:rsidR="00957668" w:rsidRPr="00CF1A8A" w:rsidRDefault="00957668">
      <w:pPr>
        <w:spacing w:after="0" w:line="360" w:lineRule="auto"/>
        <w:jc w:val="both"/>
        <w:rPr>
          <w:rFonts w:ascii="Arial" w:eastAsia="Arial" w:hAnsi="Arial" w:cs="Arial"/>
          <w:sz w:val="26"/>
          <w:szCs w:val="26"/>
        </w:rPr>
      </w:pPr>
    </w:p>
    <w:p w14:paraId="05CFC6D1" w14:textId="77777777" w:rsidR="00957668" w:rsidRPr="00CF1A8A" w:rsidRDefault="00C4326D">
      <w:pPr>
        <w:spacing w:after="0" w:line="360" w:lineRule="auto"/>
        <w:ind w:left="141"/>
        <w:jc w:val="both"/>
        <w:rPr>
          <w:rFonts w:ascii="Arial" w:eastAsia="Arial" w:hAnsi="Arial" w:cs="Arial"/>
          <w:sz w:val="26"/>
          <w:szCs w:val="26"/>
        </w:rPr>
      </w:pPr>
      <w:r w:rsidRPr="00CF1A8A">
        <w:rPr>
          <w:rFonts w:ascii="Arial" w:eastAsia="Arial" w:hAnsi="Arial" w:cs="Arial"/>
          <w:sz w:val="26"/>
          <w:szCs w:val="26"/>
        </w:rPr>
        <w:t xml:space="preserve">Honourable Members, it would also be remembered that in our previous Budget Vote we made a commitment to commence with the building of the five Technical High Schools in the </w:t>
      </w:r>
      <w:r w:rsidRPr="00CF1A8A">
        <w:rPr>
          <w:rFonts w:ascii="Arial" w:eastAsia="Arial" w:hAnsi="Arial" w:cs="Arial"/>
          <w:b/>
          <w:sz w:val="26"/>
          <w:szCs w:val="26"/>
        </w:rPr>
        <w:t>2024/25</w:t>
      </w:r>
      <w:r w:rsidRPr="00CF1A8A">
        <w:rPr>
          <w:rFonts w:ascii="Arial" w:eastAsia="Arial" w:hAnsi="Arial" w:cs="Arial"/>
          <w:sz w:val="26"/>
          <w:szCs w:val="26"/>
        </w:rPr>
        <w:t xml:space="preserve"> financial year. These schools were </w:t>
      </w:r>
      <w:proofErr w:type="spellStart"/>
      <w:r w:rsidRPr="00CF1A8A">
        <w:rPr>
          <w:rFonts w:ascii="Arial" w:eastAsia="Arial" w:hAnsi="Arial" w:cs="Arial"/>
          <w:sz w:val="26"/>
          <w:szCs w:val="26"/>
        </w:rPr>
        <w:t>Sihayo</w:t>
      </w:r>
      <w:proofErr w:type="spellEnd"/>
      <w:r w:rsidRPr="00CF1A8A">
        <w:rPr>
          <w:rFonts w:ascii="Arial" w:eastAsia="Arial" w:hAnsi="Arial" w:cs="Arial"/>
          <w:sz w:val="26"/>
          <w:szCs w:val="26"/>
        </w:rPr>
        <w:t xml:space="preserve"> Technical High School in </w:t>
      </w:r>
      <w:proofErr w:type="spellStart"/>
      <w:r w:rsidRPr="00CF1A8A">
        <w:rPr>
          <w:rFonts w:ascii="Arial" w:eastAsia="Arial" w:hAnsi="Arial" w:cs="Arial"/>
          <w:sz w:val="26"/>
          <w:szCs w:val="26"/>
        </w:rPr>
        <w:t>Umzinyathi</w:t>
      </w:r>
      <w:proofErr w:type="spellEnd"/>
      <w:r w:rsidRPr="00CF1A8A">
        <w:rPr>
          <w:rFonts w:ascii="Arial" w:eastAsia="Arial" w:hAnsi="Arial" w:cs="Arial"/>
          <w:sz w:val="26"/>
          <w:szCs w:val="26"/>
        </w:rPr>
        <w:t xml:space="preserve"> District, Mpumelelo Technical High School in uThukela District, </w:t>
      </w:r>
      <w:proofErr w:type="spellStart"/>
      <w:r w:rsidRPr="00CF1A8A">
        <w:rPr>
          <w:rFonts w:ascii="Arial" w:eastAsia="Arial" w:hAnsi="Arial" w:cs="Arial"/>
          <w:sz w:val="26"/>
          <w:szCs w:val="26"/>
        </w:rPr>
        <w:t>Dingeka</w:t>
      </w:r>
      <w:proofErr w:type="spellEnd"/>
      <w:r w:rsidRPr="00CF1A8A">
        <w:rPr>
          <w:rFonts w:ascii="Arial" w:eastAsia="Arial" w:hAnsi="Arial" w:cs="Arial"/>
          <w:sz w:val="26"/>
          <w:szCs w:val="26"/>
        </w:rPr>
        <w:t xml:space="preserve"> Technical High School in Harry Gwala District, </w:t>
      </w:r>
      <w:proofErr w:type="spellStart"/>
      <w:r w:rsidRPr="00CF1A8A">
        <w:rPr>
          <w:rFonts w:ascii="Arial" w:eastAsia="Arial" w:hAnsi="Arial" w:cs="Arial"/>
          <w:sz w:val="26"/>
          <w:szCs w:val="26"/>
        </w:rPr>
        <w:t>Mvaba</w:t>
      </w:r>
      <w:proofErr w:type="spellEnd"/>
      <w:r w:rsidRPr="00CF1A8A">
        <w:rPr>
          <w:rFonts w:ascii="Arial" w:eastAsia="Arial" w:hAnsi="Arial" w:cs="Arial"/>
          <w:sz w:val="26"/>
          <w:szCs w:val="26"/>
        </w:rPr>
        <w:t xml:space="preserve"> Technical High School in Pinetown District and </w:t>
      </w:r>
      <w:proofErr w:type="spellStart"/>
      <w:r w:rsidRPr="00CF1A8A">
        <w:rPr>
          <w:rFonts w:ascii="Arial" w:eastAsia="Arial" w:hAnsi="Arial" w:cs="Arial"/>
          <w:sz w:val="26"/>
          <w:szCs w:val="26"/>
        </w:rPr>
        <w:t>Nombika</w:t>
      </w:r>
      <w:proofErr w:type="spellEnd"/>
      <w:r w:rsidRPr="00CF1A8A">
        <w:rPr>
          <w:rFonts w:ascii="Arial" w:eastAsia="Arial" w:hAnsi="Arial" w:cs="Arial"/>
          <w:sz w:val="26"/>
          <w:szCs w:val="26"/>
        </w:rPr>
        <w:t xml:space="preserve"> Technical High School in </w:t>
      </w:r>
      <w:proofErr w:type="spellStart"/>
      <w:r w:rsidRPr="00CF1A8A">
        <w:rPr>
          <w:rFonts w:ascii="Arial" w:eastAsia="Arial" w:hAnsi="Arial" w:cs="Arial"/>
          <w:sz w:val="26"/>
          <w:szCs w:val="26"/>
        </w:rPr>
        <w:t>Ilembe</w:t>
      </w:r>
      <w:proofErr w:type="spellEnd"/>
      <w:r w:rsidRPr="00CF1A8A">
        <w:rPr>
          <w:rFonts w:ascii="Arial" w:eastAsia="Arial" w:hAnsi="Arial" w:cs="Arial"/>
          <w:sz w:val="26"/>
          <w:szCs w:val="26"/>
        </w:rPr>
        <w:t xml:space="preserve"> District. </w:t>
      </w:r>
    </w:p>
    <w:p w14:paraId="0F0AEA0A" w14:textId="77777777" w:rsidR="00957668" w:rsidRPr="00CF1A8A" w:rsidRDefault="00957668">
      <w:pPr>
        <w:spacing w:after="0" w:line="360" w:lineRule="auto"/>
        <w:ind w:left="720"/>
        <w:jc w:val="both"/>
        <w:rPr>
          <w:rFonts w:ascii="Arial" w:eastAsia="Arial" w:hAnsi="Arial" w:cs="Arial"/>
          <w:sz w:val="26"/>
          <w:szCs w:val="26"/>
        </w:rPr>
      </w:pPr>
    </w:p>
    <w:p w14:paraId="30C13842" w14:textId="77777777" w:rsidR="00957668" w:rsidRPr="00CF1A8A" w:rsidRDefault="00C4326D">
      <w:pPr>
        <w:spacing w:after="0" w:line="360" w:lineRule="auto"/>
        <w:ind w:left="141"/>
        <w:jc w:val="both"/>
        <w:rPr>
          <w:rFonts w:ascii="Arial" w:eastAsia="Arial" w:hAnsi="Arial" w:cs="Arial"/>
          <w:sz w:val="26"/>
          <w:szCs w:val="26"/>
        </w:rPr>
      </w:pPr>
      <w:r w:rsidRPr="00CF1A8A">
        <w:rPr>
          <w:rFonts w:ascii="Arial" w:eastAsia="Arial" w:hAnsi="Arial" w:cs="Arial"/>
          <w:sz w:val="26"/>
          <w:szCs w:val="26"/>
        </w:rPr>
        <w:lastRenderedPageBreak/>
        <w:t xml:space="preserve">Of the above-mentioned schools, we have contractors on site at Mpumelelo which is now at </w:t>
      </w:r>
      <w:r w:rsidRPr="00CF1A8A">
        <w:rPr>
          <w:rFonts w:ascii="Arial" w:eastAsia="Arial" w:hAnsi="Arial" w:cs="Arial"/>
          <w:b/>
          <w:sz w:val="26"/>
          <w:szCs w:val="26"/>
        </w:rPr>
        <w:t>25%,</w:t>
      </w:r>
      <w:r w:rsidRPr="00CF1A8A">
        <w:rPr>
          <w:rFonts w:ascii="Arial" w:eastAsia="Arial" w:hAnsi="Arial" w:cs="Arial"/>
          <w:sz w:val="26"/>
          <w:szCs w:val="26"/>
        </w:rPr>
        <w:t xml:space="preserve"> </w:t>
      </w:r>
      <w:proofErr w:type="spellStart"/>
      <w:r w:rsidRPr="00CF1A8A">
        <w:rPr>
          <w:rFonts w:ascii="Arial" w:eastAsia="Arial" w:hAnsi="Arial" w:cs="Arial"/>
          <w:sz w:val="26"/>
          <w:szCs w:val="26"/>
        </w:rPr>
        <w:t>Mvaba</w:t>
      </w:r>
      <w:proofErr w:type="spellEnd"/>
      <w:r w:rsidRPr="00CF1A8A">
        <w:rPr>
          <w:rFonts w:ascii="Arial" w:eastAsia="Arial" w:hAnsi="Arial" w:cs="Arial"/>
          <w:sz w:val="26"/>
          <w:szCs w:val="26"/>
        </w:rPr>
        <w:t xml:space="preserve"> at </w:t>
      </w:r>
      <w:r w:rsidRPr="00CF1A8A">
        <w:rPr>
          <w:rFonts w:ascii="Arial" w:eastAsia="Arial" w:hAnsi="Arial" w:cs="Arial"/>
          <w:b/>
          <w:sz w:val="26"/>
          <w:szCs w:val="26"/>
        </w:rPr>
        <w:t>20%</w:t>
      </w:r>
      <w:r w:rsidRPr="00CF1A8A">
        <w:rPr>
          <w:rFonts w:ascii="Arial" w:eastAsia="Arial" w:hAnsi="Arial" w:cs="Arial"/>
          <w:sz w:val="26"/>
          <w:szCs w:val="26"/>
        </w:rPr>
        <w:t xml:space="preserve"> and </w:t>
      </w:r>
      <w:proofErr w:type="spellStart"/>
      <w:r w:rsidRPr="00CF1A8A">
        <w:rPr>
          <w:rFonts w:ascii="Arial" w:eastAsia="Arial" w:hAnsi="Arial" w:cs="Arial"/>
          <w:sz w:val="26"/>
          <w:szCs w:val="26"/>
        </w:rPr>
        <w:t>Nombika</w:t>
      </w:r>
      <w:proofErr w:type="spellEnd"/>
      <w:r w:rsidRPr="00CF1A8A">
        <w:rPr>
          <w:rFonts w:ascii="Arial" w:eastAsia="Arial" w:hAnsi="Arial" w:cs="Arial"/>
          <w:sz w:val="26"/>
          <w:szCs w:val="26"/>
        </w:rPr>
        <w:t xml:space="preserve"> at </w:t>
      </w:r>
      <w:r w:rsidRPr="00CF1A8A">
        <w:rPr>
          <w:rFonts w:ascii="Arial" w:eastAsia="Arial" w:hAnsi="Arial" w:cs="Arial"/>
          <w:b/>
          <w:sz w:val="26"/>
          <w:szCs w:val="26"/>
        </w:rPr>
        <w:t>50%.</w:t>
      </w:r>
      <w:r w:rsidRPr="00CF1A8A">
        <w:rPr>
          <w:rFonts w:ascii="Arial" w:eastAsia="Arial" w:hAnsi="Arial" w:cs="Arial"/>
          <w:sz w:val="26"/>
          <w:szCs w:val="26"/>
        </w:rPr>
        <w:t xml:space="preserve"> With regard to </w:t>
      </w:r>
      <w:proofErr w:type="spellStart"/>
      <w:r w:rsidRPr="00CF1A8A">
        <w:rPr>
          <w:rFonts w:ascii="Arial" w:eastAsia="Arial" w:hAnsi="Arial" w:cs="Arial"/>
          <w:sz w:val="26"/>
          <w:szCs w:val="26"/>
        </w:rPr>
        <w:t>Sihayo</w:t>
      </w:r>
      <w:proofErr w:type="spellEnd"/>
      <w:r w:rsidRPr="00CF1A8A">
        <w:rPr>
          <w:rFonts w:ascii="Arial" w:eastAsia="Arial" w:hAnsi="Arial" w:cs="Arial"/>
          <w:sz w:val="26"/>
          <w:szCs w:val="26"/>
        </w:rPr>
        <w:t xml:space="preserve"> and </w:t>
      </w:r>
      <w:proofErr w:type="spellStart"/>
      <w:r w:rsidRPr="00CF1A8A">
        <w:rPr>
          <w:rFonts w:ascii="Arial" w:eastAsia="Arial" w:hAnsi="Arial" w:cs="Arial"/>
          <w:sz w:val="26"/>
          <w:szCs w:val="26"/>
        </w:rPr>
        <w:t>Dingeka</w:t>
      </w:r>
      <w:proofErr w:type="spellEnd"/>
      <w:r w:rsidRPr="00CF1A8A">
        <w:rPr>
          <w:rFonts w:ascii="Arial" w:eastAsia="Arial" w:hAnsi="Arial" w:cs="Arial"/>
          <w:sz w:val="26"/>
          <w:szCs w:val="26"/>
        </w:rPr>
        <w:t xml:space="preserve">, the design processes are at an advanced stage.  We are therefore happy to report today that a lot of ground has been covered since we were here last year when we made this commitment.  We have been on the ground to ensure that we deal with all the infrastructural projects that need to be dealt with. To this end, we are recommitting ourselves again to always go beyond the call of duty to change the face of our schools in terms of infrastructure provision.  </w:t>
      </w:r>
    </w:p>
    <w:p w14:paraId="7F97FF69" w14:textId="77777777" w:rsidR="00957668" w:rsidRPr="00CF1A8A" w:rsidRDefault="00957668">
      <w:pPr>
        <w:spacing w:after="0" w:line="360" w:lineRule="auto"/>
        <w:jc w:val="both"/>
        <w:rPr>
          <w:rFonts w:ascii="Arial" w:eastAsia="Arial" w:hAnsi="Arial" w:cs="Arial"/>
          <w:sz w:val="26"/>
          <w:szCs w:val="26"/>
        </w:rPr>
      </w:pPr>
    </w:p>
    <w:p w14:paraId="052E4B45" w14:textId="5202AEEE"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Despite the devastating effects of natural </w:t>
      </w:r>
      <w:r w:rsidR="008C785D" w:rsidRPr="00CF1A8A">
        <w:rPr>
          <w:rFonts w:ascii="Arial" w:eastAsia="Arial" w:hAnsi="Arial" w:cs="Arial"/>
          <w:sz w:val="26"/>
          <w:szCs w:val="26"/>
        </w:rPr>
        <w:t>disasters that</w:t>
      </w:r>
      <w:r w:rsidRPr="00CF1A8A">
        <w:rPr>
          <w:rFonts w:ascii="Arial" w:eastAsia="Arial" w:hAnsi="Arial" w:cs="Arial"/>
          <w:sz w:val="26"/>
          <w:szCs w:val="26"/>
        </w:rPr>
        <w:t xml:space="preserve"> continue to delay the rate of delivery of these programmes and projects, the Department continues with the development of education infrastructure programmes and projects. </w:t>
      </w:r>
    </w:p>
    <w:p w14:paraId="5C0A4DBD" w14:textId="77777777" w:rsidR="00957668" w:rsidRPr="00CF1A8A" w:rsidRDefault="00957668">
      <w:pPr>
        <w:spacing w:after="0" w:line="360" w:lineRule="auto"/>
        <w:jc w:val="both"/>
        <w:rPr>
          <w:rFonts w:ascii="Arial" w:eastAsia="Arial" w:hAnsi="Arial" w:cs="Arial"/>
          <w:sz w:val="26"/>
          <w:szCs w:val="26"/>
        </w:rPr>
      </w:pPr>
    </w:p>
    <w:p w14:paraId="397C219E" w14:textId="77777777" w:rsidR="00C20540" w:rsidRDefault="00C4326D">
      <w:pPr>
        <w:spacing w:after="0" w:line="360" w:lineRule="auto"/>
        <w:jc w:val="both"/>
        <w:rPr>
          <w:rFonts w:ascii="Arial" w:eastAsia="Arial" w:hAnsi="Arial" w:cs="Arial"/>
          <w:i/>
          <w:color w:val="000000" w:themeColor="text1"/>
          <w:sz w:val="26"/>
          <w:szCs w:val="26"/>
        </w:rPr>
      </w:pPr>
      <w:r w:rsidRPr="00CF1A8A">
        <w:rPr>
          <w:rFonts w:ascii="Arial" w:eastAsia="Arial" w:hAnsi="Arial" w:cs="Arial"/>
          <w:sz w:val="26"/>
          <w:szCs w:val="26"/>
        </w:rPr>
        <w:t xml:space="preserve">We made </w:t>
      </w:r>
      <w:r w:rsidRPr="00CF1A8A">
        <w:rPr>
          <w:rFonts w:ascii="Arial" w:eastAsia="Arial" w:hAnsi="Arial" w:cs="Arial"/>
          <w:color w:val="000000" w:themeColor="text1"/>
          <w:sz w:val="26"/>
          <w:szCs w:val="26"/>
        </w:rPr>
        <w:t xml:space="preserve">several strides when it comes to </w:t>
      </w:r>
      <w:r w:rsidR="00310562" w:rsidRPr="00CF1A8A">
        <w:rPr>
          <w:rFonts w:ascii="Arial" w:eastAsia="Arial" w:hAnsi="Arial" w:cs="Arial"/>
          <w:color w:val="000000" w:themeColor="text1"/>
          <w:sz w:val="26"/>
          <w:szCs w:val="26"/>
        </w:rPr>
        <w:t xml:space="preserve">enriching curriculum and </w:t>
      </w:r>
      <w:r w:rsidRPr="00CF1A8A">
        <w:rPr>
          <w:rFonts w:ascii="Arial" w:eastAsia="Arial" w:hAnsi="Arial" w:cs="Arial"/>
          <w:color w:val="000000" w:themeColor="text1"/>
          <w:sz w:val="26"/>
          <w:szCs w:val="26"/>
        </w:rPr>
        <w:t xml:space="preserve">the implementation of the Three-Stream </w:t>
      </w:r>
      <w:r w:rsidR="00346C05" w:rsidRPr="00CF1A8A">
        <w:rPr>
          <w:rFonts w:ascii="Arial" w:eastAsia="Arial" w:hAnsi="Arial" w:cs="Arial"/>
          <w:color w:val="000000" w:themeColor="text1"/>
          <w:sz w:val="26"/>
          <w:szCs w:val="26"/>
        </w:rPr>
        <w:t xml:space="preserve">Curriculum </w:t>
      </w:r>
      <w:r w:rsidRPr="00CF1A8A">
        <w:rPr>
          <w:rFonts w:ascii="Arial" w:eastAsia="Arial" w:hAnsi="Arial" w:cs="Arial"/>
          <w:color w:val="000000" w:themeColor="text1"/>
          <w:sz w:val="26"/>
          <w:szCs w:val="26"/>
        </w:rPr>
        <w:t xml:space="preserve">Model, and that is evidenced by the work we have done in the construction of the state-of-the-art </w:t>
      </w:r>
      <w:r w:rsidRPr="00CF1A8A">
        <w:rPr>
          <w:rFonts w:ascii="Arial" w:eastAsia="Arial" w:hAnsi="Arial" w:cs="Arial"/>
          <w:b/>
          <w:bCs/>
          <w:color w:val="000000" w:themeColor="text1"/>
          <w:sz w:val="26"/>
          <w:szCs w:val="26"/>
        </w:rPr>
        <w:t xml:space="preserve">Maritime School of Excellence in Umlazi </w:t>
      </w:r>
      <w:r w:rsidR="008C785D" w:rsidRPr="00CF1A8A">
        <w:rPr>
          <w:rFonts w:ascii="Arial" w:eastAsia="Arial" w:hAnsi="Arial" w:cs="Arial"/>
          <w:b/>
          <w:bCs/>
          <w:color w:val="000000" w:themeColor="text1"/>
          <w:sz w:val="26"/>
          <w:szCs w:val="26"/>
        </w:rPr>
        <w:t>d</w:t>
      </w:r>
      <w:r w:rsidRPr="00CF1A8A">
        <w:rPr>
          <w:rFonts w:ascii="Arial" w:eastAsia="Arial" w:hAnsi="Arial" w:cs="Arial"/>
          <w:b/>
          <w:bCs/>
          <w:color w:val="000000" w:themeColor="text1"/>
          <w:sz w:val="26"/>
          <w:szCs w:val="26"/>
        </w:rPr>
        <w:t xml:space="preserve">istrict, </w:t>
      </w:r>
      <w:r w:rsidRPr="00CF1A8A">
        <w:rPr>
          <w:rFonts w:ascii="Arial" w:eastAsia="Arial" w:hAnsi="Arial" w:cs="Arial"/>
          <w:color w:val="000000" w:themeColor="text1"/>
          <w:sz w:val="26"/>
          <w:szCs w:val="26"/>
        </w:rPr>
        <w:t>and</w:t>
      </w:r>
      <w:r w:rsidRPr="00CF1A8A">
        <w:rPr>
          <w:rFonts w:ascii="Arial" w:eastAsia="Arial" w:hAnsi="Arial" w:cs="Arial"/>
          <w:color w:val="000000" w:themeColor="text1"/>
          <w:sz w:val="24"/>
          <w:szCs w:val="24"/>
        </w:rPr>
        <w:t xml:space="preserve"> </w:t>
      </w:r>
      <w:r w:rsidR="008C785D" w:rsidRPr="00C20540">
        <w:rPr>
          <w:rFonts w:ascii="Arial" w:eastAsia="Arial" w:hAnsi="Arial" w:cs="Arial"/>
          <w:color w:val="000000" w:themeColor="text1"/>
          <w:sz w:val="26"/>
          <w:szCs w:val="26"/>
        </w:rPr>
        <w:t xml:space="preserve">the </w:t>
      </w:r>
      <w:r w:rsidR="00346C05" w:rsidRPr="00C20540">
        <w:rPr>
          <w:rFonts w:ascii="Arial" w:eastAsia="Arial" w:hAnsi="Arial" w:cs="Arial"/>
          <w:color w:val="000000" w:themeColor="text1"/>
          <w:sz w:val="26"/>
          <w:szCs w:val="26"/>
        </w:rPr>
        <w:t>acquisition of</w:t>
      </w:r>
      <w:r w:rsidR="008C785D" w:rsidRPr="00C20540">
        <w:rPr>
          <w:rFonts w:ascii="Arial" w:eastAsia="Arial" w:hAnsi="Arial" w:cs="Arial"/>
          <w:color w:val="000000" w:themeColor="text1"/>
          <w:sz w:val="26"/>
          <w:szCs w:val="26"/>
        </w:rPr>
        <w:t xml:space="preserve"> </w:t>
      </w:r>
      <w:r w:rsidR="00346C05" w:rsidRPr="00C20540">
        <w:rPr>
          <w:rFonts w:ascii="Arial" w:eastAsia="Arial" w:hAnsi="Arial" w:cs="Arial"/>
          <w:color w:val="000000" w:themeColor="text1"/>
          <w:sz w:val="26"/>
          <w:szCs w:val="26"/>
        </w:rPr>
        <w:t xml:space="preserve">property for use in establishing </w:t>
      </w:r>
      <w:r w:rsidRPr="00C20540">
        <w:rPr>
          <w:rFonts w:ascii="Arial" w:eastAsia="Arial" w:hAnsi="Arial" w:cs="Arial"/>
          <w:b/>
          <w:i/>
          <w:color w:val="000000" w:themeColor="text1"/>
          <w:sz w:val="26"/>
          <w:szCs w:val="26"/>
        </w:rPr>
        <w:t xml:space="preserve">Mbuso Kubheka </w:t>
      </w:r>
      <w:r w:rsidR="008C785D" w:rsidRPr="00C20540">
        <w:rPr>
          <w:rFonts w:ascii="Arial" w:eastAsia="Arial" w:hAnsi="Arial" w:cs="Arial"/>
          <w:b/>
          <w:i/>
          <w:color w:val="000000" w:themeColor="text1"/>
          <w:sz w:val="26"/>
          <w:szCs w:val="26"/>
        </w:rPr>
        <w:t>ICT, Engineering</w:t>
      </w:r>
      <w:r w:rsidRPr="00C20540">
        <w:rPr>
          <w:rFonts w:ascii="Arial" w:eastAsia="Arial" w:hAnsi="Arial" w:cs="Arial"/>
          <w:b/>
          <w:i/>
          <w:color w:val="000000" w:themeColor="text1"/>
          <w:sz w:val="26"/>
          <w:szCs w:val="26"/>
        </w:rPr>
        <w:t xml:space="preserve"> and Technology School </w:t>
      </w:r>
      <w:r w:rsidR="008C785D" w:rsidRPr="00C20540">
        <w:rPr>
          <w:rFonts w:ascii="Arial" w:eastAsia="Arial" w:hAnsi="Arial" w:cs="Arial"/>
          <w:b/>
          <w:i/>
          <w:color w:val="000000" w:themeColor="text1"/>
          <w:sz w:val="26"/>
          <w:szCs w:val="26"/>
        </w:rPr>
        <w:t>o</w:t>
      </w:r>
      <w:r w:rsidRPr="00C20540">
        <w:rPr>
          <w:rFonts w:ascii="Arial" w:eastAsia="Arial" w:hAnsi="Arial" w:cs="Arial"/>
          <w:b/>
          <w:i/>
          <w:color w:val="000000" w:themeColor="text1"/>
          <w:sz w:val="26"/>
          <w:szCs w:val="26"/>
        </w:rPr>
        <w:t xml:space="preserve">f Excellence, </w:t>
      </w:r>
      <w:r w:rsidRPr="00C20540">
        <w:rPr>
          <w:rFonts w:ascii="Arial" w:eastAsia="Arial" w:hAnsi="Arial" w:cs="Arial"/>
          <w:i/>
          <w:color w:val="000000" w:themeColor="text1"/>
          <w:sz w:val="26"/>
          <w:szCs w:val="26"/>
        </w:rPr>
        <w:t>in Amajuba district</w:t>
      </w:r>
      <w:r w:rsidR="00346C05" w:rsidRPr="00C20540">
        <w:rPr>
          <w:rFonts w:ascii="Arial" w:eastAsia="Arial" w:hAnsi="Arial" w:cs="Arial"/>
          <w:i/>
          <w:color w:val="000000" w:themeColor="text1"/>
          <w:sz w:val="26"/>
          <w:szCs w:val="26"/>
        </w:rPr>
        <w:t>.</w:t>
      </w:r>
      <w:r w:rsidR="008C785D" w:rsidRPr="00C20540">
        <w:rPr>
          <w:rFonts w:ascii="Arial" w:eastAsia="Arial" w:hAnsi="Arial" w:cs="Arial"/>
          <w:i/>
          <w:color w:val="000000" w:themeColor="text1"/>
          <w:sz w:val="26"/>
          <w:szCs w:val="26"/>
        </w:rPr>
        <w:t xml:space="preserve"> </w:t>
      </w:r>
    </w:p>
    <w:p w14:paraId="488891B8" w14:textId="77777777" w:rsidR="00C20540" w:rsidRDefault="00C20540">
      <w:pPr>
        <w:spacing w:after="0" w:line="360" w:lineRule="auto"/>
        <w:jc w:val="both"/>
        <w:rPr>
          <w:rFonts w:ascii="Arial" w:eastAsia="Arial" w:hAnsi="Arial" w:cs="Arial"/>
          <w:i/>
          <w:color w:val="000000" w:themeColor="text1"/>
          <w:sz w:val="26"/>
          <w:szCs w:val="26"/>
        </w:rPr>
      </w:pPr>
    </w:p>
    <w:p w14:paraId="68C8B5A9" w14:textId="77777777" w:rsidR="00C20540" w:rsidRDefault="00346C05">
      <w:pPr>
        <w:spacing w:after="0" w:line="360" w:lineRule="auto"/>
        <w:jc w:val="both"/>
        <w:rPr>
          <w:rFonts w:ascii="Arial" w:eastAsia="Arial" w:hAnsi="Arial" w:cs="Arial"/>
          <w:b/>
          <w:bCs/>
          <w:color w:val="000000" w:themeColor="text1"/>
          <w:sz w:val="26"/>
          <w:szCs w:val="26"/>
        </w:rPr>
      </w:pPr>
      <w:r w:rsidRPr="00C20540">
        <w:rPr>
          <w:rFonts w:ascii="Arial" w:eastAsia="Arial" w:hAnsi="Arial" w:cs="Arial"/>
          <w:i/>
          <w:color w:val="000000" w:themeColor="text1"/>
          <w:sz w:val="26"/>
          <w:szCs w:val="26"/>
        </w:rPr>
        <w:t>These are</w:t>
      </w:r>
      <w:r w:rsidR="008C785D" w:rsidRPr="00C20540">
        <w:rPr>
          <w:rFonts w:ascii="Arial" w:eastAsia="Arial" w:hAnsi="Arial" w:cs="Arial"/>
          <w:i/>
          <w:color w:val="000000" w:themeColor="text1"/>
          <w:sz w:val="26"/>
          <w:szCs w:val="26"/>
        </w:rPr>
        <w:t xml:space="preserve"> </w:t>
      </w:r>
      <w:r w:rsidR="008C785D" w:rsidRPr="00C20540">
        <w:rPr>
          <w:rFonts w:ascii="Arial" w:eastAsia="Arial" w:hAnsi="Arial" w:cs="Arial"/>
          <w:b/>
          <w:bCs/>
          <w:i/>
          <w:color w:val="000000" w:themeColor="text1"/>
          <w:sz w:val="26"/>
          <w:szCs w:val="26"/>
        </w:rPr>
        <w:t>two Focus Schools</w:t>
      </w:r>
      <w:r w:rsidR="008C785D" w:rsidRPr="00C20540">
        <w:rPr>
          <w:rFonts w:ascii="Arial" w:eastAsia="Arial" w:hAnsi="Arial" w:cs="Arial"/>
          <w:i/>
          <w:color w:val="000000" w:themeColor="text1"/>
          <w:sz w:val="26"/>
          <w:szCs w:val="26"/>
        </w:rPr>
        <w:t xml:space="preserve"> that </w:t>
      </w:r>
      <w:r w:rsidRPr="00C20540">
        <w:rPr>
          <w:rFonts w:ascii="Arial" w:eastAsia="Arial" w:hAnsi="Arial" w:cs="Arial"/>
          <w:i/>
          <w:color w:val="000000" w:themeColor="text1"/>
          <w:sz w:val="26"/>
          <w:szCs w:val="26"/>
        </w:rPr>
        <w:t xml:space="preserve">are targeted for </w:t>
      </w:r>
      <w:r w:rsidR="008C785D" w:rsidRPr="00C20540">
        <w:rPr>
          <w:rFonts w:ascii="Arial" w:eastAsia="Arial" w:hAnsi="Arial" w:cs="Arial"/>
          <w:i/>
          <w:color w:val="000000" w:themeColor="text1"/>
          <w:sz w:val="26"/>
          <w:szCs w:val="26"/>
        </w:rPr>
        <w:t>open</w:t>
      </w:r>
      <w:r w:rsidRPr="00C20540">
        <w:rPr>
          <w:rFonts w:ascii="Arial" w:eastAsia="Arial" w:hAnsi="Arial" w:cs="Arial"/>
          <w:i/>
          <w:color w:val="000000" w:themeColor="text1"/>
          <w:sz w:val="26"/>
          <w:szCs w:val="26"/>
        </w:rPr>
        <w:t>ing</w:t>
      </w:r>
      <w:r w:rsidR="008C785D" w:rsidRPr="00C20540">
        <w:rPr>
          <w:rFonts w:ascii="Arial" w:eastAsia="Arial" w:hAnsi="Arial" w:cs="Arial"/>
          <w:i/>
          <w:color w:val="000000" w:themeColor="text1"/>
          <w:sz w:val="26"/>
          <w:szCs w:val="26"/>
        </w:rPr>
        <w:t xml:space="preserve"> in 2026</w:t>
      </w:r>
      <w:r w:rsidR="00C4326D" w:rsidRPr="00CF1A8A">
        <w:rPr>
          <w:rFonts w:ascii="Arial" w:eastAsia="Arial" w:hAnsi="Arial" w:cs="Arial"/>
          <w:b/>
          <w:i/>
          <w:color w:val="000000" w:themeColor="text1"/>
          <w:sz w:val="24"/>
          <w:szCs w:val="24"/>
        </w:rPr>
        <w:t>.</w:t>
      </w:r>
      <w:r w:rsidR="00C4326D" w:rsidRPr="00CF1A8A">
        <w:rPr>
          <w:rFonts w:ascii="Arial" w:eastAsia="Arial" w:hAnsi="Arial" w:cs="Arial"/>
          <w:color w:val="000000" w:themeColor="text1"/>
          <w:sz w:val="26"/>
          <w:szCs w:val="26"/>
        </w:rPr>
        <w:t xml:space="preserve"> As we speak, we are delighted to share with you, </w:t>
      </w:r>
      <w:r w:rsidR="00310562" w:rsidRPr="00CF1A8A">
        <w:rPr>
          <w:rFonts w:ascii="Arial" w:eastAsia="Arial" w:hAnsi="Arial" w:cs="Arial"/>
          <w:color w:val="000000" w:themeColor="text1"/>
          <w:sz w:val="26"/>
          <w:szCs w:val="26"/>
        </w:rPr>
        <w:t xml:space="preserve">ladies </w:t>
      </w:r>
      <w:r w:rsidR="00C4326D" w:rsidRPr="00CF1A8A">
        <w:rPr>
          <w:rFonts w:ascii="Arial" w:eastAsia="Arial" w:hAnsi="Arial" w:cs="Arial"/>
          <w:color w:val="000000" w:themeColor="text1"/>
          <w:sz w:val="26"/>
          <w:szCs w:val="26"/>
        </w:rPr>
        <w:t xml:space="preserve">and gentlemen, </w:t>
      </w:r>
      <w:r w:rsidRPr="00CF1A8A">
        <w:rPr>
          <w:rFonts w:ascii="Arial" w:eastAsia="Arial" w:hAnsi="Arial" w:cs="Arial"/>
          <w:color w:val="000000" w:themeColor="text1"/>
          <w:sz w:val="26"/>
          <w:szCs w:val="26"/>
        </w:rPr>
        <w:t xml:space="preserve">that </w:t>
      </w:r>
      <w:r w:rsidRPr="00CF1A8A">
        <w:rPr>
          <w:rFonts w:ascii="Arial" w:eastAsia="Arial" w:hAnsi="Arial" w:cs="Arial"/>
          <w:b/>
          <w:bCs/>
          <w:color w:val="000000" w:themeColor="text1"/>
          <w:sz w:val="26"/>
          <w:szCs w:val="26"/>
        </w:rPr>
        <w:t xml:space="preserve">these two </w:t>
      </w:r>
      <w:r w:rsidR="008C785D" w:rsidRPr="00CF1A8A">
        <w:rPr>
          <w:rFonts w:ascii="Arial" w:eastAsia="Arial" w:hAnsi="Arial" w:cs="Arial"/>
          <w:b/>
          <w:bCs/>
          <w:color w:val="000000" w:themeColor="text1"/>
          <w:sz w:val="26"/>
          <w:szCs w:val="26"/>
        </w:rPr>
        <w:t xml:space="preserve">focus schools </w:t>
      </w:r>
      <w:r w:rsidRPr="00CF1A8A">
        <w:rPr>
          <w:rFonts w:ascii="Arial" w:eastAsia="Arial" w:hAnsi="Arial" w:cs="Arial"/>
          <w:b/>
          <w:bCs/>
          <w:color w:val="000000" w:themeColor="text1"/>
          <w:sz w:val="26"/>
          <w:szCs w:val="26"/>
        </w:rPr>
        <w:t xml:space="preserve">will soon commence with </w:t>
      </w:r>
      <w:r w:rsidR="00C4326D" w:rsidRPr="00CF1A8A">
        <w:rPr>
          <w:rFonts w:ascii="Arial" w:eastAsia="Arial" w:hAnsi="Arial" w:cs="Arial"/>
          <w:b/>
          <w:bCs/>
          <w:color w:val="000000" w:themeColor="text1"/>
          <w:sz w:val="26"/>
          <w:szCs w:val="26"/>
        </w:rPr>
        <w:t>admitting learners for the very first time</w:t>
      </w:r>
      <w:r w:rsidRPr="00CF1A8A">
        <w:rPr>
          <w:rFonts w:ascii="Arial" w:eastAsia="Arial" w:hAnsi="Arial" w:cs="Arial"/>
          <w:b/>
          <w:bCs/>
          <w:color w:val="000000" w:themeColor="text1"/>
          <w:sz w:val="26"/>
          <w:szCs w:val="26"/>
        </w:rPr>
        <w:t xml:space="preserve"> in preparation for opening in 2026</w:t>
      </w:r>
      <w:r w:rsidR="00C21DEA" w:rsidRPr="00CF1A8A">
        <w:rPr>
          <w:rFonts w:ascii="Arial" w:eastAsia="Arial" w:hAnsi="Arial" w:cs="Arial"/>
          <w:b/>
          <w:bCs/>
          <w:color w:val="000000" w:themeColor="text1"/>
          <w:sz w:val="26"/>
          <w:szCs w:val="26"/>
        </w:rPr>
        <w:t xml:space="preserve">. </w:t>
      </w:r>
    </w:p>
    <w:p w14:paraId="260949B9" w14:textId="77777777" w:rsidR="00C20540" w:rsidRDefault="00C20540">
      <w:pPr>
        <w:spacing w:after="0" w:line="360" w:lineRule="auto"/>
        <w:jc w:val="both"/>
        <w:rPr>
          <w:rFonts w:ascii="Arial" w:eastAsia="Arial" w:hAnsi="Arial" w:cs="Arial"/>
          <w:b/>
          <w:bCs/>
          <w:color w:val="000000" w:themeColor="text1"/>
          <w:sz w:val="26"/>
          <w:szCs w:val="26"/>
        </w:rPr>
      </w:pPr>
    </w:p>
    <w:p w14:paraId="125523EE" w14:textId="76EE10D9" w:rsidR="00957668" w:rsidRPr="00C20540" w:rsidRDefault="00C21DEA">
      <w:pPr>
        <w:spacing w:after="0" w:line="360" w:lineRule="auto"/>
        <w:jc w:val="both"/>
        <w:rPr>
          <w:rFonts w:ascii="Arial" w:eastAsia="Arial" w:hAnsi="Arial" w:cs="Arial"/>
          <w:color w:val="FF0000"/>
          <w:sz w:val="26"/>
          <w:szCs w:val="26"/>
        </w:rPr>
      </w:pPr>
      <w:r w:rsidRPr="00C20540">
        <w:rPr>
          <w:rFonts w:ascii="Arial" w:eastAsia="Arial" w:hAnsi="Arial" w:cs="Arial"/>
          <w:color w:val="000000" w:themeColor="text1"/>
          <w:sz w:val="26"/>
          <w:szCs w:val="26"/>
        </w:rPr>
        <w:t xml:space="preserve">These </w:t>
      </w:r>
      <w:r w:rsidR="00310562" w:rsidRPr="00C20540">
        <w:rPr>
          <w:rFonts w:ascii="Arial" w:eastAsia="Arial" w:hAnsi="Arial" w:cs="Arial"/>
          <w:color w:val="000000" w:themeColor="text1"/>
          <w:sz w:val="26"/>
          <w:szCs w:val="26"/>
        </w:rPr>
        <w:t xml:space="preserve">schools </w:t>
      </w:r>
      <w:r w:rsidRPr="00C20540">
        <w:rPr>
          <w:rFonts w:ascii="Arial" w:eastAsia="Arial" w:hAnsi="Arial" w:cs="Arial"/>
          <w:color w:val="000000" w:themeColor="text1"/>
          <w:sz w:val="26"/>
          <w:szCs w:val="26"/>
        </w:rPr>
        <w:t xml:space="preserve">are in addition to the other two Focus Schools that already exist in the province namely </w:t>
      </w:r>
      <w:r w:rsidRPr="00C20540">
        <w:rPr>
          <w:rFonts w:ascii="Arial" w:eastAsia="Arial" w:hAnsi="Arial" w:cs="Arial"/>
          <w:b/>
          <w:bCs/>
          <w:color w:val="000000" w:themeColor="text1"/>
          <w:sz w:val="26"/>
          <w:szCs w:val="26"/>
        </w:rPr>
        <w:t>Mandla Mthethwa School of Excellence</w:t>
      </w:r>
      <w:r w:rsidRPr="00C20540">
        <w:rPr>
          <w:rFonts w:ascii="Arial" w:eastAsia="Arial" w:hAnsi="Arial" w:cs="Arial"/>
          <w:color w:val="000000" w:themeColor="text1"/>
          <w:sz w:val="26"/>
          <w:szCs w:val="26"/>
        </w:rPr>
        <w:t xml:space="preserve"> in </w:t>
      </w:r>
      <w:proofErr w:type="spellStart"/>
      <w:r w:rsidRPr="00C20540">
        <w:rPr>
          <w:rFonts w:ascii="Arial" w:eastAsia="Arial" w:hAnsi="Arial" w:cs="Arial"/>
          <w:color w:val="000000" w:themeColor="text1"/>
          <w:sz w:val="26"/>
          <w:szCs w:val="26"/>
        </w:rPr>
        <w:t>Mkhanyakude</w:t>
      </w:r>
      <w:proofErr w:type="spellEnd"/>
      <w:r w:rsidRPr="00C20540">
        <w:rPr>
          <w:rFonts w:ascii="Arial" w:eastAsia="Arial" w:hAnsi="Arial" w:cs="Arial"/>
          <w:color w:val="000000" w:themeColor="text1"/>
          <w:sz w:val="26"/>
          <w:szCs w:val="26"/>
        </w:rPr>
        <w:t xml:space="preserve"> district and </w:t>
      </w:r>
      <w:r w:rsidRPr="00C20540">
        <w:rPr>
          <w:rFonts w:ascii="Arial" w:eastAsia="Arial" w:hAnsi="Arial" w:cs="Arial"/>
          <w:b/>
          <w:bCs/>
          <w:color w:val="000000" w:themeColor="text1"/>
          <w:sz w:val="26"/>
          <w:szCs w:val="26"/>
        </w:rPr>
        <w:t xml:space="preserve">Anton </w:t>
      </w:r>
      <w:r w:rsidR="00C4326D" w:rsidRPr="00C20540">
        <w:rPr>
          <w:rFonts w:ascii="Arial" w:eastAsia="Arial" w:hAnsi="Arial" w:cs="Arial"/>
          <w:b/>
          <w:bCs/>
          <w:color w:val="000000" w:themeColor="text1"/>
          <w:sz w:val="26"/>
          <w:szCs w:val="26"/>
        </w:rPr>
        <w:t xml:space="preserve"> </w:t>
      </w:r>
      <w:proofErr w:type="spellStart"/>
      <w:r w:rsidRPr="00C20540">
        <w:rPr>
          <w:rFonts w:ascii="Arial" w:eastAsia="Arial" w:hAnsi="Arial" w:cs="Arial"/>
          <w:b/>
          <w:bCs/>
          <w:color w:val="000000" w:themeColor="text1"/>
          <w:sz w:val="26"/>
          <w:szCs w:val="26"/>
        </w:rPr>
        <w:t>Lembede</w:t>
      </w:r>
      <w:proofErr w:type="spellEnd"/>
      <w:r w:rsidRPr="00C20540">
        <w:rPr>
          <w:rFonts w:ascii="Arial" w:eastAsia="Arial" w:hAnsi="Arial" w:cs="Arial"/>
          <w:b/>
          <w:bCs/>
          <w:color w:val="000000" w:themeColor="text1"/>
          <w:sz w:val="26"/>
          <w:szCs w:val="26"/>
        </w:rPr>
        <w:t xml:space="preserve"> Maths, Science and Technology Academy</w:t>
      </w:r>
      <w:r w:rsidRPr="00C20540">
        <w:rPr>
          <w:rFonts w:ascii="Arial" w:eastAsia="Arial" w:hAnsi="Arial" w:cs="Arial"/>
          <w:color w:val="000000" w:themeColor="text1"/>
          <w:sz w:val="26"/>
          <w:szCs w:val="26"/>
        </w:rPr>
        <w:t xml:space="preserve"> </w:t>
      </w:r>
      <w:r w:rsidR="00310562" w:rsidRPr="00C20540">
        <w:rPr>
          <w:rFonts w:ascii="Arial" w:eastAsia="Arial" w:hAnsi="Arial" w:cs="Arial"/>
          <w:color w:val="000000" w:themeColor="text1"/>
          <w:sz w:val="26"/>
          <w:szCs w:val="26"/>
        </w:rPr>
        <w:t xml:space="preserve">under </w:t>
      </w:r>
      <w:r w:rsidRPr="00C20540">
        <w:rPr>
          <w:rFonts w:ascii="Arial" w:eastAsia="Arial" w:hAnsi="Arial" w:cs="Arial"/>
          <w:color w:val="000000" w:themeColor="text1"/>
          <w:sz w:val="26"/>
          <w:szCs w:val="26"/>
        </w:rPr>
        <w:t xml:space="preserve">Pinetown district. </w:t>
      </w:r>
      <w:r w:rsidR="00FF350A" w:rsidRPr="00C20540">
        <w:rPr>
          <w:rFonts w:ascii="Arial" w:eastAsia="Arial" w:hAnsi="Arial" w:cs="Arial"/>
          <w:color w:val="000000" w:themeColor="text1"/>
          <w:sz w:val="26"/>
          <w:szCs w:val="26"/>
        </w:rPr>
        <w:t xml:space="preserve">Our aim </w:t>
      </w:r>
      <w:r w:rsidR="00862E80" w:rsidRPr="00C20540">
        <w:rPr>
          <w:rFonts w:ascii="Arial" w:eastAsia="Arial" w:hAnsi="Arial" w:cs="Arial"/>
          <w:color w:val="000000" w:themeColor="text1"/>
          <w:sz w:val="26"/>
          <w:szCs w:val="26"/>
        </w:rPr>
        <w:t xml:space="preserve">is to have at least one focus school per district. </w:t>
      </w:r>
    </w:p>
    <w:p w14:paraId="675013E3" w14:textId="77777777" w:rsidR="00957668" w:rsidRPr="00CF1A8A" w:rsidRDefault="00957668">
      <w:pPr>
        <w:spacing w:after="0" w:line="360" w:lineRule="auto"/>
        <w:jc w:val="both"/>
        <w:rPr>
          <w:rFonts w:ascii="Arial" w:eastAsia="Arial" w:hAnsi="Arial" w:cs="Arial"/>
          <w:sz w:val="26"/>
          <w:szCs w:val="26"/>
        </w:rPr>
      </w:pPr>
    </w:p>
    <w:p w14:paraId="0617CEAC" w14:textId="2701826B"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lastRenderedPageBreak/>
        <w:t xml:space="preserve">We are aware that there is still a long way </w:t>
      </w:r>
      <w:r w:rsidR="00C20540">
        <w:rPr>
          <w:rFonts w:ascii="Arial" w:eastAsia="Arial" w:hAnsi="Arial" w:cs="Arial"/>
          <w:sz w:val="26"/>
          <w:szCs w:val="26"/>
        </w:rPr>
        <w:t>from wall to wall coverage of</w:t>
      </w:r>
      <w:r w:rsidRPr="00CF1A8A">
        <w:rPr>
          <w:rFonts w:ascii="Arial" w:eastAsia="Arial" w:hAnsi="Arial" w:cs="Arial"/>
          <w:sz w:val="26"/>
          <w:szCs w:val="26"/>
        </w:rPr>
        <w:t xml:space="preserve"> all the schools that need different types of infrastructural interventions. It is this knowledge that strengthens our resolve to provide our schools with infrastructure and to also build new ones amongst which we have some that are closer to completion.  </w:t>
      </w:r>
    </w:p>
    <w:p w14:paraId="5A6062D7" w14:textId="77777777" w:rsidR="00957668" w:rsidRPr="00CF1A8A" w:rsidRDefault="00957668">
      <w:pPr>
        <w:spacing w:after="0" w:line="360" w:lineRule="auto"/>
        <w:jc w:val="both"/>
        <w:rPr>
          <w:rFonts w:ascii="Arial" w:eastAsia="Arial" w:hAnsi="Arial" w:cs="Arial"/>
          <w:sz w:val="26"/>
          <w:szCs w:val="26"/>
        </w:rPr>
      </w:pPr>
    </w:p>
    <w:p w14:paraId="3EBCC173" w14:textId="37224F56"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It is also important that I share with you, Honourable Members, that in the 2024</w:t>
      </w:r>
      <w:r w:rsidRPr="00CF1A8A">
        <w:rPr>
          <w:rFonts w:ascii="Arial" w:eastAsia="Arial" w:hAnsi="Arial" w:cs="Arial"/>
          <w:b/>
          <w:sz w:val="26"/>
          <w:szCs w:val="26"/>
        </w:rPr>
        <w:t>/</w:t>
      </w:r>
      <w:r w:rsidR="00862E80" w:rsidRPr="00CF1A8A">
        <w:rPr>
          <w:rFonts w:ascii="Arial" w:eastAsia="Arial" w:hAnsi="Arial" w:cs="Arial"/>
          <w:b/>
          <w:sz w:val="26"/>
          <w:szCs w:val="26"/>
        </w:rPr>
        <w:t>25</w:t>
      </w:r>
      <w:r w:rsidR="00862E80" w:rsidRPr="00CF1A8A">
        <w:rPr>
          <w:rFonts w:ascii="Arial" w:eastAsia="Arial" w:hAnsi="Arial" w:cs="Arial"/>
          <w:sz w:val="26"/>
          <w:szCs w:val="26"/>
        </w:rPr>
        <w:t xml:space="preserve"> financial</w:t>
      </w:r>
      <w:r w:rsidRPr="00CF1A8A">
        <w:rPr>
          <w:rFonts w:ascii="Arial" w:eastAsia="Arial" w:hAnsi="Arial" w:cs="Arial"/>
          <w:sz w:val="26"/>
          <w:szCs w:val="26"/>
        </w:rPr>
        <w:t xml:space="preserve"> year, a lot of progress was made towards completion of schools that were under construction. To this end, we want to report to the people of KwaZulu-Natal that we have a total of </w:t>
      </w:r>
      <w:r w:rsidRPr="00CF1A8A">
        <w:rPr>
          <w:rFonts w:ascii="Arial" w:eastAsia="Arial" w:hAnsi="Arial" w:cs="Arial"/>
          <w:b/>
          <w:sz w:val="26"/>
          <w:szCs w:val="26"/>
        </w:rPr>
        <w:t>24</w:t>
      </w:r>
      <w:r w:rsidRPr="00CF1A8A">
        <w:rPr>
          <w:rFonts w:ascii="Arial" w:eastAsia="Arial" w:hAnsi="Arial" w:cs="Arial"/>
          <w:sz w:val="26"/>
          <w:szCs w:val="26"/>
        </w:rPr>
        <w:t xml:space="preserve"> schools that are earmarked for completion in the </w:t>
      </w:r>
      <w:r w:rsidRPr="00CF1A8A">
        <w:rPr>
          <w:rFonts w:ascii="Arial" w:eastAsia="Arial" w:hAnsi="Arial" w:cs="Arial"/>
          <w:b/>
          <w:sz w:val="26"/>
          <w:szCs w:val="26"/>
        </w:rPr>
        <w:t>2025/6</w:t>
      </w:r>
      <w:r w:rsidRPr="00CF1A8A">
        <w:rPr>
          <w:rFonts w:ascii="Arial" w:eastAsia="Arial" w:hAnsi="Arial" w:cs="Arial"/>
          <w:sz w:val="26"/>
          <w:szCs w:val="26"/>
        </w:rPr>
        <w:t xml:space="preserve"> financial year. Among those schools that are:</w:t>
      </w:r>
    </w:p>
    <w:p w14:paraId="01287939" w14:textId="08407BF2" w:rsidR="00EA1A43" w:rsidRPr="00CF1A8A" w:rsidRDefault="00C4326D" w:rsidP="00EA1A43">
      <w:pPr>
        <w:spacing w:after="0" w:line="360" w:lineRule="auto"/>
        <w:ind w:left="2409" w:hanging="2409"/>
        <w:jc w:val="both"/>
        <w:rPr>
          <w:rFonts w:ascii="Arial" w:eastAsia="Arial" w:hAnsi="Arial" w:cs="Arial"/>
          <w:sz w:val="26"/>
          <w:szCs w:val="26"/>
        </w:rPr>
      </w:pPr>
      <w:r w:rsidRPr="00CF1A8A">
        <w:rPr>
          <w:rFonts w:ascii="Arial" w:eastAsia="Arial" w:hAnsi="Arial" w:cs="Arial"/>
          <w:b/>
          <w:sz w:val="26"/>
          <w:szCs w:val="26"/>
        </w:rPr>
        <w:t xml:space="preserve">Amajuba District: </w:t>
      </w:r>
      <w:r w:rsidR="00645529" w:rsidRPr="00CF1A8A">
        <w:rPr>
          <w:rFonts w:ascii="Arial" w:eastAsia="Arial" w:hAnsi="Arial" w:cs="Arial"/>
          <w:b/>
          <w:sz w:val="26"/>
          <w:szCs w:val="26"/>
        </w:rPr>
        <w:tab/>
      </w:r>
      <w:r w:rsidR="00645529" w:rsidRPr="00CF1A8A">
        <w:rPr>
          <w:rFonts w:ascii="Arial" w:eastAsia="Arial" w:hAnsi="Arial" w:cs="Arial"/>
          <w:bCs/>
          <w:sz w:val="26"/>
          <w:szCs w:val="26"/>
        </w:rPr>
        <w:t>It is my pleasure to announce that</w:t>
      </w:r>
      <w:r w:rsidR="00EA1A43" w:rsidRPr="00CF1A8A">
        <w:rPr>
          <w:rFonts w:ascii="Arial" w:eastAsia="Arial" w:hAnsi="Arial" w:cs="Arial"/>
          <w:bCs/>
          <w:sz w:val="26"/>
          <w:szCs w:val="26"/>
        </w:rPr>
        <w:t xml:space="preserve"> this</w:t>
      </w:r>
      <w:r w:rsidR="00645529" w:rsidRPr="00CF1A8A">
        <w:rPr>
          <w:rFonts w:ascii="Arial" w:eastAsia="Arial" w:hAnsi="Arial" w:cs="Arial"/>
          <w:bCs/>
          <w:sz w:val="26"/>
          <w:szCs w:val="26"/>
        </w:rPr>
        <w:t xml:space="preserve"> </w:t>
      </w:r>
      <w:r w:rsidR="00645529" w:rsidRPr="00CF1A8A">
        <w:rPr>
          <w:rFonts w:ascii="Arial" w:eastAsia="Arial" w:hAnsi="Arial" w:cs="Arial"/>
          <w:b/>
          <w:sz w:val="26"/>
          <w:szCs w:val="26"/>
        </w:rPr>
        <w:t xml:space="preserve">Friday </w:t>
      </w:r>
      <w:r w:rsidR="00612281" w:rsidRPr="00CF1A8A">
        <w:rPr>
          <w:rFonts w:ascii="Arial" w:eastAsia="Arial" w:hAnsi="Arial" w:cs="Arial"/>
          <w:b/>
          <w:sz w:val="26"/>
          <w:szCs w:val="26"/>
        </w:rPr>
        <w:t>1 August</w:t>
      </w:r>
      <w:r w:rsidR="00612281" w:rsidRPr="00CF1A8A">
        <w:rPr>
          <w:rFonts w:ascii="Arial" w:eastAsia="Arial" w:hAnsi="Arial" w:cs="Arial"/>
          <w:bCs/>
          <w:sz w:val="26"/>
          <w:szCs w:val="26"/>
        </w:rPr>
        <w:t>, we will officially open</w:t>
      </w:r>
      <w:r w:rsidRPr="00CF1A8A">
        <w:rPr>
          <w:rFonts w:ascii="Arial" w:eastAsia="Arial" w:hAnsi="Arial" w:cs="Arial"/>
          <w:sz w:val="26"/>
          <w:szCs w:val="26"/>
        </w:rPr>
        <w:t xml:space="preserve"> </w:t>
      </w:r>
      <w:r w:rsidRPr="007553C2">
        <w:rPr>
          <w:rFonts w:ascii="Arial" w:eastAsia="Arial" w:hAnsi="Arial" w:cs="Arial"/>
          <w:b/>
          <w:bCs/>
          <w:sz w:val="26"/>
          <w:szCs w:val="26"/>
        </w:rPr>
        <w:t>Isikhalisezwe Primary School</w:t>
      </w:r>
      <w:r w:rsidRPr="00CF1A8A">
        <w:rPr>
          <w:rFonts w:ascii="Arial" w:eastAsia="Arial" w:hAnsi="Arial" w:cs="Arial"/>
          <w:sz w:val="26"/>
          <w:szCs w:val="26"/>
        </w:rPr>
        <w:t xml:space="preserve"> </w:t>
      </w:r>
      <w:r w:rsidR="00612281" w:rsidRPr="00CF1A8A">
        <w:rPr>
          <w:rFonts w:ascii="Arial" w:eastAsia="Arial" w:hAnsi="Arial" w:cs="Arial"/>
          <w:sz w:val="26"/>
          <w:szCs w:val="26"/>
        </w:rPr>
        <w:t xml:space="preserve">which </w:t>
      </w:r>
      <w:r w:rsidR="00EA1A43" w:rsidRPr="00CF1A8A">
        <w:rPr>
          <w:rFonts w:ascii="Arial" w:eastAsia="Arial" w:hAnsi="Arial" w:cs="Arial"/>
          <w:sz w:val="26"/>
          <w:szCs w:val="26"/>
        </w:rPr>
        <w:t xml:space="preserve">has now been </w:t>
      </w:r>
      <w:r w:rsidRPr="00CF1A8A">
        <w:rPr>
          <w:rFonts w:ascii="Arial" w:eastAsia="Arial" w:hAnsi="Arial" w:cs="Arial"/>
          <w:sz w:val="26"/>
          <w:szCs w:val="26"/>
        </w:rPr>
        <w:t>complete</w:t>
      </w:r>
      <w:r w:rsidR="00EA1A43" w:rsidRPr="00CF1A8A">
        <w:rPr>
          <w:rFonts w:ascii="Arial" w:eastAsia="Arial" w:hAnsi="Arial" w:cs="Arial"/>
          <w:sz w:val="26"/>
          <w:szCs w:val="26"/>
        </w:rPr>
        <w:t xml:space="preserve">d. </w:t>
      </w:r>
    </w:p>
    <w:p w14:paraId="6A562F78" w14:textId="66D47F67" w:rsidR="00957668" w:rsidRPr="00CF1A8A" w:rsidRDefault="00C4326D" w:rsidP="00EA1A43">
      <w:pPr>
        <w:spacing w:after="0" w:line="360" w:lineRule="auto"/>
        <w:ind w:left="2409" w:firstLine="1"/>
        <w:jc w:val="both"/>
        <w:rPr>
          <w:rFonts w:ascii="Arial" w:eastAsia="Arial" w:hAnsi="Arial" w:cs="Arial"/>
          <w:sz w:val="26"/>
          <w:szCs w:val="26"/>
        </w:rPr>
      </w:pPr>
      <w:proofErr w:type="spellStart"/>
      <w:r w:rsidRPr="00CF1A8A">
        <w:rPr>
          <w:rFonts w:ascii="Arial" w:eastAsia="Arial" w:hAnsi="Arial" w:cs="Arial"/>
          <w:sz w:val="26"/>
          <w:szCs w:val="26"/>
        </w:rPr>
        <w:t>Thembinkosi</w:t>
      </w:r>
      <w:proofErr w:type="spellEnd"/>
      <w:r w:rsidRPr="00CF1A8A">
        <w:rPr>
          <w:rFonts w:ascii="Arial" w:eastAsia="Arial" w:hAnsi="Arial" w:cs="Arial"/>
          <w:sz w:val="26"/>
          <w:szCs w:val="26"/>
        </w:rPr>
        <w:t xml:space="preserve"> Primary at </w:t>
      </w:r>
      <w:r w:rsidRPr="00CF1A8A">
        <w:rPr>
          <w:rFonts w:ascii="Arial" w:eastAsia="Arial" w:hAnsi="Arial" w:cs="Arial"/>
          <w:b/>
          <w:sz w:val="26"/>
          <w:szCs w:val="26"/>
        </w:rPr>
        <w:t xml:space="preserve">68% </w:t>
      </w:r>
      <w:r w:rsidRPr="00CF1A8A">
        <w:rPr>
          <w:rFonts w:ascii="Arial" w:eastAsia="Arial" w:hAnsi="Arial" w:cs="Arial"/>
          <w:sz w:val="26"/>
          <w:szCs w:val="26"/>
        </w:rPr>
        <w:t>to completion</w:t>
      </w:r>
      <w:r w:rsidRPr="00CF1A8A">
        <w:rPr>
          <w:rFonts w:ascii="Arial" w:eastAsia="Arial" w:hAnsi="Arial" w:cs="Arial"/>
          <w:b/>
          <w:sz w:val="26"/>
          <w:szCs w:val="26"/>
        </w:rPr>
        <w:t>.</w:t>
      </w:r>
    </w:p>
    <w:p w14:paraId="0767EE81" w14:textId="77777777" w:rsidR="00957668" w:rsidRPr="00CF1A8A" w:rsidRDefault="00C4326D">
      <w:pPr>
        <w:spacing w:after="0" w:line="360" w:lineRule="auto"/>
        <w:ind w:left="2409" w:hanging="2409"/>
        <w:jc w:val="both"/>
        <w:rPr>
          <w:rFonts w:ascii="Arial" w:eastAsia="Arial" w:hAnsi="Arial" w:cs="Arial"/>
          <w:b/>
          <w:sz w:val="26"/>
          <w:szCs w:val="26"/>
        </w:rPr>
      </w:pPr>
      <w:r w:rsidRPr="00CF1A8A">
        <w:rPr>
          <w:rFonts w:ascii="Arial" w:eastAsia="Arial" w:hAnsi="Arial" w:cs="Arial"/>
          <w:b/>
          <w:sz w:val="26"/>
          <w:szCs w:val="26"/>
        </w:rPr>
        <w:t xml:space="preserve">uThukela District: </w:t>
      </w:r>
      <w:r w:rsidRPr="00CF1A8A">
        <w:rPr>
          <w:rFonts w:ascii="Arial" w:eastAsia="Arial" w:hAnsi="Arial" w:cs="Arial"/>
          <w:sz w:val="26"/>
          <w:szCs w:val="26"/>
        </w:rPr>
        <w:t xml:space="preserve">Meadowsweet Combined School  which is </w:t>
      </w:r>
      <w:r w:rsidRPr="00CF1A8A">
        <w:rPr>
          <w:rFonts w:ascii="Arial" w:eastAsia="Arial" w:hAnsi="Arial" w:cs="Arial"/>
          <w:b/>
          <w:sz w:val="26"/>
          <w:szCs w:val="26"/>
        </w:rPr>
        <w:t>88%</w:t>
      </w:r>
      <w:r w:rsidRPr="00CF1A8A">
        <w:rPr>
          <w:rFonts w:ascii="Arial" w:eastAsia="Arial" w:hAnsi="Arial" w:cs="Arial"/>
          <w:sz w:val="26"/>
          <w:szCs w:val="26"/>
        </w:rPr>
        <w:t xml:space="preserve"> complete, </w:t>
      </w:r>
      <w:proofErr w:type="spellStart"/>
      <w:r w:rsidRPr="00CF1A8A">
        <w:rPr>
          <w:rFonts w:ascii="Arial" w:eastAsia="Arial" w:hAnsi="Arial" w:cs="Arial"/>
          <w:sz w:val="26"/>
          <w:szCs w:val="26"/>
        </w:rPr>
        <w:t>Phuthini</w:t>
      </w:r>
      <w:proofErr w:type="spellEnd"/>
      <w:r w:rsidRPr="00CF1A8A">
        <w:rPr>
          <w:rFonts w:ascii="Arial" w:eastAsia="Arial" w:hAnsi="Arial" w:cs="Arial"/>
          <w:sz w:val="26"/>
          <w:szCs w:val="26"/>
        </w:rPr>
        <w:t xml:space="preserve"> Secondary School at </w:t>
      </w:r>
      <w:r w:rsidRPr="00CF1A8A">
        <w:rPr>
          <w:rFonts w:ascii="Arial" w:eastAsia="Arial" w:hAnsi="Arial" w:cs="Arial"/>
          <w:b/>
          <w:sz w:val="26"/>
          <w:szCs w:val="26"/>
        </w:rPr>
        <w:t>89%,</w:t>
      </w:r>
    </w:p>
    <w:p w14:paraId="39359185" w14:textId="77777777" w:rsidR="00957668" w:rsidRPr="00CF1A8A" w:rsidRDefault="00C4326D">
      <w:pPr>
        <w:spacing w:after="200" w:line="360" w:lineRule="auto"/>
        <w:jc w:val="both"/>
        <w:rPr>
          <w:rFonts w:ascii="Arial" w:eastAsia="Arial" w:hAnsi="Arial" w:cs="Arial"/>
          <w:sz w:val="26"/>
          <w:szCs w:val="26"/>
        </w:rPr>
      </w:pPr>
      <w:r w:rsidRPr="00CF1A8A">
        <w:rPr>
          <w:rFonts w:ascii="Arial" w:eastAsia="Arial" w:hAnsi="Arial" w:cs="Arial"/>
          <w:b/>
          <w:sz w:val="26"/>
          <w:szCs w:val="26"/>
        </w:rPr>
        <w:t xml:space="preserve">uMkhanyakude District: </w:t>
      </w:r>
      <w:proofErr w:type="spellStart"/>
      <w:r w:rsidRPr="00CF1A8A">
        <w:rPr>
          <w:rFonts w:ascii="Arial" w:eastAsia="Arial" w:hAnsi="Arial" w:cs="Arial"/>
          <w:sz w:val="26"/>
          <w:szCs w:val="26"/>
        </w:rPr>
        <w:t>Dlilanga</w:t>
      </w:r>
      <w:proofErr w:type="spellEnd"/>
      <w:r w:rsidRPr="00CF1A8A">
        <w:rPr>
          <w:rFonts w:ascii="Arial" w:eastAsia="Arial" w:hAnsi="Arial" w:cs="Arial"/>
          <w:sz w:val="26"/>
          <w:szCs w:val="26"/>
        </w:rPr>
        <w:t xml:space="preserve"> Secondary at </w:t>
      </w:r>
      <w:r w:rsidRPr="00CF1A8A">
        <w:rPr>
          <w:rFonts w:ascii="Arial" w:eastAsia="Arial" w:hAnsi="Arial" w:cs="Arial"/>
          <w:b/>
          <w:sz w:val="26"/>
          <w:szCs w:val="26"/>
        </w:rPr>
        <w:t>60%.</w:t>
      </w:r>
      <w:r w:rsidRPr="00CF1A8A">
        <w:rPr>
          <w:rFonts w:ascii="Arial" w:eastAsia="Arial" w:hAnsi="Arial" w:cs="Arial"/>
          <w:sz w:val="26"/>
          <w:szCs w:val="26"/>
        </w:rPr>
        <w:t xml:space="preserve"> </w:t>
      </w:r>
    </w:p>
    <w:p w14:paraId="571C802B"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It is also worth noting that one of the best performing schools in uMgungundlovu District, Mconjwana Secondary School, is also earmarked for completion in the </w:t>
      </w:r>
      <w:r w:rsidRPr="00CF1A8A">
        <w:rPr>
          <w:rFonts w:ascii="Arial" w:eastAsia="Arial" w:hAnsi="Arial" w:cs="Arial"/>
          <w:b/>
          <w:sz w:val="26"/>
          <w:szCs w:val="26"/>
        </w:rPr>
        <w:t>2025/6</w:t>
      </w:r>
      <w:r w:rsidRPr="00CF1A8A">
        <w:rPr>
          <w:rFonts w:ascii="Arial" w:eastAsia="Arial" w:hAnsi="Arial" w:cs="Arial"/>
          <w:sz w:val="26"/>
          <w:szCs w:val="26"/>
        </w:rPr>
        <w:t xml:space="preserve"> financial year and is now at </w:t>
      </w:r>
      <w:r w:rsidRPr="00CF1A8A">
        <w:rPr>
          <w:rFonts w:ascii="Arial" w:eastAsia="Arial" w:hAnsi="Arial" w:cs="Arial"/>
          <w:b/>
          <w:sz w:val="26"/>
          <w:szCs w:val="26"/>
        </w:rPr>
        <w:t>56%</w:t>
      </w:r>
      <w:r w:rsidRPr="00CF1A8A">
        <w:rPr>
          <w:rFonts w:ascii="Arial" w:eastAsia="Arial" w:hAnsi="Arial" w:cs="Arial"/>
          <w:sz w:val="26"/>
          <w:szCs w:val="26"/>
        </w:rPr>
        <w:t xml:space="preserve"> complete.   </w:t>
      </w:r>
    </w:p>
    <w:p w14:paraId="7B6DDE30" w14:textId="77777777" w:rsidR="00957668" w:rsidRPr="00CF1A8A" w:rsidRDefault="00957668">
      <w:pPr>
        <w:spacing w:after="0" w:line="360" w:lineRule="auto"/>
        <w:jc w:val="both"/>
        <w:rPr>
          <w:rFonts w:ascii="Arial" w:eastAsia="Arial" w:hAnsi="Arial" w:cs="Arial"/>
          <w:sz w:val="26"/>
          <w:szCs w:val="26"/>
        </w:rPr>
      </w:pPr>
    </w:p>
    <w:p w14:paraId="40F1DF35" w14:textId="51762CEF"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Honourable Members, some of the contractors for the projects being implemented by the Department were terminated during the financial year. The terminations were </w:t>
      </w:r>
      <w:r w:rsidR="00862E80" w:rsidRPr="00CF1A8A">
        <w:rPr>
          <w:rFonts w:ascii="Arial" w:eastAsia="Arial" w:hAnsi="Arial" w:cs="Arial"/>
          <w:sz w:val="26"/>
          <w:szCs w:val="26"/>
        </w:rPr>
        <w:t>because of</w:t>
      </w:r>
      <w:r w:rsidRPr="00CF1A8A">
        <w:rPr>
          <w:rFonts w:ascii="Arial" w:eastAsia="Arial" w:hAnsi="Arial" w:cs="Arial"/>
          <w:sz w:val="26"/>
          <w:szCs w:val="26"/>
        </w:rPr>
        <w:t xml:space="preserve"> a number of issues including poor workmanship or underperformance of contractors and delayed payments. Delayed payments to service providers emanate from the Departmental financial challenges and regular occurrence of natural disasters, forcing the Department to reprioritise the implementation of interim measures aimed at ensuring that teaching and learning is not affected. </w:t>
      </w:r>
    </w:p>
    <w:p w14:paraId="790EB798" w14:textId="551216E2"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b/>
          <w:sz w:val="26"/>
          <w:szCs w:val="26"/>
        </w:rPr>
        <w:t xml:space="preserve">Focus </w:t>
      </w:r>
      <w:r w:rsidR="00862E80" w:rsidRPr="00CF1A8A">
        <w:rPr>
          <w:rFonts w:ascii="Arial" w:eastAsia="Arial" w:hAnsi="Arial" w:cs="Arial"/>
          <w:b/>
          <w:sz w:val="26"/>
          <w:szCs w:val="26"/>
        </w:rPr>
        <w:t>o</w:t>
      </w:r>
      <w:r w:rsidRPr="00CF1A8A">
        <w:rPr>
          <w:rFonts w:ascii="Arial" w:eastAsia="Arial" w:hAnsi="Arial" w:cs="Arial"/>
          <w:b/>
          <w:sz w:val="26"/>
          <w:szCs w:val="26"/>
        </w:rPr>
        <w:t xml:space="preserve">n </w:t>
      </w:r>
      <w:r w:rsidR="00862E80" w:rsidRPr="00CF1A8A">
        <w:rPr>
          <w:rFonts w:ascii="Arial" w:eastAsia="Arial" w:hAnsi="Arial" w:cs="Arial"/>
          <w:b/>
          <w:sz w:val="26"/>
          <w:szCs w:val="26"/>
        </w:rPr>
        <w:t>the</w:t>
      </w:r>
      <w:r w:rsidRPr="00CF1A8A">
        <w:rPr>
          <w:rFonts w:ascii="Arial" w:eastAsia="Arial" w:hAnsi="Arial" w:cs="Arial"/>
          <w:b/>
          <w:sz w:val="26"/>
          <w:szCs w:val="26"/>
        </w:rPr>
        <w:t xml:space="preserve"> Schools Affected </w:t>
      </w:r>
      <w:r w:rsidR="00862E80" w:rsidRPr="00CF1A8A">
        <w:rPr>
          <w:rFonts w:ascii="Arial" w:eastAsia="Arial" w:hAnsi="Arial" w:cs="Arial"/>
          <w:b/>
          <w:sz w:val="26"/>
          <w:szCs w:val="26"/>
        </w:rPr>
        <w:t>b</w:t>
      </w:r>
      <w:r w:rsidRPr="00CF1A8A">
        <w:rPr>
          <w:rFonts w:ascii="Arial" w:eastAsia="Arial" w:hAnsi="Arial" w:cs="Arial"/>
          <w:b/>
          <w:sz w:val="26"/>
          <w:szCs w:val="26"/>
        </w:rPr>
        <w:t xml:space="preserve">y Natural Disasters </w:t>
      </w:r>
    </w:p>
    <w:p w14:paraId="44A63648" w14:textId="5248F043"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Honourable </w:t>
      </w:r>
      <w:r w:rsidR="00C20540">
        <w:rPr>
          <w:rFonts w:ascii="Arial" w:eastAsia="Arial" w:hAnsi="Arial" w:cs="Arial"/>
          <w:sz w:val="26"/>
          <w:szCs w:val="26"/>
        </w:rPr>
        <w:t>Speaker</w:t>
      </w:r>
      <w:r w:rsidRPr="00CF1A8A">
        <w:rPr>
          <w:rFonts w:ascii="Arial" w:eastAsia="Arial" w:hAnsi="Arial" w:cs="Arial"/>
          <w:sz w:val="26"/>
          <w:szCs w:val="26"/>
        </w:rPr>
        <w:t xml:space="preserve">, it is quite unfortunate that in the past few years, our beautiful Province of KwaZulu-Natal has been prone to some devastating disasters. A lot of </w:t>
      </w:r>
      <w:r w:rsidRPr="00CF1A8A">
        <w:rPr>
          <w:rFonts w:ascii="Arial" w:eastAsia="Arial" w:hAnsi="Arial" w:cs="Arial"/>
          <w:sz w:val="26"/>
          <w:szCs w:val="26"/>
        </w:rPr>
        <w:lastRenderedPageBreak/>
        <w:t xml:space="preserve">these disasters such as storms, floods and even tornadoes have left untold destruction to infrastructure that includes roads, bridges and schools. </w:t>
      </w:r>
    </w:p>
    <w:p w14:paraId="377D4FEF" w14:textId="77777777" w:rsidR="00957668" w:rsidRPr="00CF1A8A" w:rsidRDefault="00957668">
      <w:pPr>
        <w:spacing w:after="0" w:line="360" w:lineRule="auto"/>
        <w:jc w:val="both"/>
        <w:rPr>
          <w:rFonts w:ascii="Arial" w:eastAsia="Arial" w:hAnsi="Arial" w:cs="Arial"/>
          <w:sz w:val="26"/>
          <w:szCs w:val="26"/>
        </w:rPr>
      </w:pPr>
    </w:p>
    <w:p w14:paraId="5D704D41"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We have found ourselves having to work very hard trying to repair some of the schools that have been damaged by these natural disasters. And we are pleased, ladies and gentlemen, to report to the people of KwaZulu-Natal that we have successfully repaired a number of schools among which are Nqobile Primary School in uThukela District which is now </w:t>
      </w:r>
      <w:r w:rsidRPr="00CF1A8A">
        <w:rPr>
          <w:rFonts w:ascii="Arial" w:eastAsia="Arial" w:hAnsi="Arial" w:cs="Arial"/>
          <w:b/>
          <w:sz w:val="26"/>
          <w:szCs w:val="26"/>
        </w:rPr>
        <w:t>100%</w:t>
      </w:r>
      <w:r w:rsidRPr="00CF1A8A">
        <w:rPr>
          <w:rFonts w:ascii="Arial" w:eastAsia="Arial" w:hAnsi="Arial" w:cs="Arial"/>
          <w:sz w:val="26"/>
          <w:szCs w:val="26"/>
        </w:rPr>
        <w:t xml:space="preserve"> completed, Gloeckner Combined School, and </w:t>
      </w:r>
      <w:proofErr w:type="spellStart"/>
      <w:r w:rsidRPr="00CF1A8A">
        <w:rPr>
          <w:rFonts w:ascii="Arial" w:eastAsia="Arial" w:hAnsi="Arial" w:cs="Arial"/>
          <w:sz w:val="26"/>
          <w:szCs w:val="26"/>
        </w:rPr>
        <w:t>Qhozo</w:t>
      </w:r>
      <w:proofErr w:type="spellEnd"/>
      <w:r w:rsidRPr="00CF1A8A">
        <w:rPr>
          <w:rFonts w:ascii="Arial" w:eastAsia="Arial" w:hAnsi="Arial" w:cs="Arial"/>
          <w:sz w:val="26"/>
          <w:szCs w:val="26"/>
        </w:rPr>
        <w:t xml:space="preserve"> High School also in uThukela District and 100% complete. In Zululand District, we have successfully completed the </w:t>
      </w:r>
      <w:proofErr w:type="spellStart"/>
      <w:r w:rsidRPr="00CF1A8A">
        <w:rPr>
          <w:rFonts w:ascii="Arial" w:eastAsia="Arial" w:hAnsi="Arial" w:cs="Arial"/>
          <w:sz w:val="26"/>
          <w:szCs w:val="26"/>
        </w:rPr>
        <w:t>Zombode</w:t>
      </w:r>
      <w:proofErr w:type="spellEnd"/>
      <w:r w:rsidRPr="00CF1A8A">
        <w:rPr>
          <w:rFonts w:ascii="Arial" w:eastAsia="Arial" w:hAnsi="Arial" w:cs="Arial"/>
          <w:sz w:val="26"/>
          <w:szCs w:val="26"/>
        </w:rPr>
        <w:t xml:space="preserve"> Primary School, </w:t>
      </w:r>
      <w:proofErr w:type="spellStart"/>
      <w:r w:rsidRPr="00CF1A8A">
        <w:rPr>
          <w:rFonts w:ascii="Arial" w:eastAsia="Arial" w:hAnsi="Arial" w:cs="Arial"/>
          <w:sz w:val="26"/>
          <w:szCs w:val="26"/>
        </w:rPr>
        <w:t>Ngoza</w:t>
      </w:r>
      <w:proofErr w:type="spellEnd"/>
      <w:r w:rsidRPr="00CF1A8A">
        <w:rPr>
          <w:rFonts w:ascii="Arial" w:eastAsia="Arial" w:hAnsi="Arial" w:cs="Arial"/>
          <w:sz w:val="26"/>
          <w:szCs w:val="26"/>
        </w:rPr>
        <w:t xml:space="preserve"> Primary School and </w:t>
      </w:r>
      <w:proofErr w:type="spellStart"/>
      <w:r w:rsidRPr="00CF1A8A">
        <w:rPr>
          <w:rFonts w:ascii="Arial" w:eastAsia="Arial" w:hAnsi="Arial" w:cs="Arial"/>
          <w:sz w:val="26"/>
          <w:szCs w:val="26"/>
        </w:rPr>
        <w:t>Philibana</w:t>
      </w:r>
      <w:proofErr w:type="spellEnd"/>
      <w:r w:rsidRPr="00CF1A8A">
        <w:rPr>
          <w:rFonts w:ascii="Arial" w:eastAsia="Arial" w:hAnsi="Arial" w:cs="Arial"/>
          <w:sz w:val="26"/>
          <w:szCs w:val="26"/>
        </w:rPr>
        <w:t xml:space="preserve"> Primary School whilst </w:t>
      </w:r>
      <w:proofErr w:type="spellStart"/>
      <w:r w:rsidRPr="00CF1A8A">
        <w:rPr>
          <w:rFonts w:ascii="Arial" w:eastAsia="Arial" w:hAnsi="Arial" w:cs="Arial"/>
          <w:sz w:val="26"/>
          <w:szCs w:val="26"/>
        </w:rPr>
        <w:t>Mhlabanisa</w:t>
      </w:r>
      <w:proofErr w:type="spellEnd"/>
      <w:r w:rsidRPr="00CF1A8A">
        <w:rPr>
          <w:rFonts w:ascii="Arial" w:eastAsia="Arial" w:hAnsi="Arial" w:cs="Arial"/>
          <w:sz w:val="26"/>
          <w:szCs w:val="26"/>
        </w:rPr>
        <w:t xml:space="preserve"> Secondary School is at </w:t>
      </w:r>
      <w:r w:rsidRPr="00CF1A8A">
        <w:rPr>
          <w:rFonts w:ascii="Arial" w:eastAsia="Arial" w:hAnsi="Arial" w:cs="Arial"/>
          <w:b/>
          <w:sz w:val="26"/>
          <w:szCs w:val="26"/>
        </w:rPr>
        <w:t xml:space="preserve">80% </w:t>
      </w:r>
      <w:r w:rsidRPr="00CF1A8A">
        <w:rPr>
          <w:rFonts w:ascii="Arial" w:eastAsia="Arial" w:hAnsi="Arial" w:cs="Arial"/>
          <w:sz w:val="26"/>
          <w:szCs w:val="26"/>
        </w:rPr>
        <w:t xml:space="preserve">construction. </w:t>
      </w:r>
    </w:p>
    <w:p w14:paraId="385090C1" w14:textId="77777777" w:rsidR="00957668" w:rsidRPr="00CF1A8A" w:rsidRDefault="00957668">
      <w:pPr>
        <w:spacing w:after="0" w:line="360" w:lineRule="auto"/>
        <w:jc w:val="both"/>
        <w:rPr>
          <w:rFonts w:ascii="Arial" w:eastAsia="Arial" w:hAnsi="Arial" w:cs="Arial"/>
          <w:sz w:val="26"/>
          <w:szCs w:val="26"/>
        </w:rPr>
      </w:pPr>
    </w:p>
    <w:p w14:paraId="05CE034D" w14:textId="77777777" w:rsidR="00957668" w:rsidRPr="00CF1A8A" w:rsidRDefault="00C4326D">
      <w:pPr>
        <w:spacing w:after="0" w:line="360" w:lineRule="auto"/>
        <w:jc w:val="both"/>
        <w:rPr>
          <w:rFonts w:ascii="Arial" w:eastAsia="Arial" w:hAnsi="Arial" w:cs="Arial"/>
          <w:b/>
          <w:sz w:val="26"/>
          <w:szCs w:val="26"/>
        </w:rPr>
      </w:pPr>
      <w:r w:rsidRPr="00CF1A8A">
        <w:rPr>
          <w:rFonts w:ascii="Arial" w:eastAsia="Arial" w:hAnsi="Arial" w:cs="Arial"/>
          <w:sz w:val="26"/>
          <w:szCs w:val="26"/>
        </w:rPr>
        <w:t xml:space="preserve">In uMzinyathi District we are at </w:t>
      </w:r>
      <w:r w:rsidRPr="00CF1A8A">
        <w:rPr>
          <w:rFonts w:ascii="Arial" w:eastAsia="Arial" w:hAnsi="Arial" w:cs="Arial"/>
          <w:b/>
          <w:sz w:val="26"/>
          <w:szCs w:val="26"/>
        </w:rPr>
        <w:t>76%</w:t>
      </w:r>
      <w:r w:rsidRPr="00CF1A8A">
        <w:rPr>
          <w:rFonts w:ascii="Arial" w:eastAsia="Arial" w:hAnsi="Arial" w:cs="Arial"/>
          <w:sz w:val="26"/>
          <w:szCs w:val="26"/>
        </w:rPr>
        <w:t xml:space="preserve"> construction at the </w:t>
      </w:r>
      <w:proofErr w:type="spellStart"/>
      <w:r w:rsidRPr="00CF1A8A">
        <w:rPr>
          <w:rFonts w:ascii="Arial" w:eastAsia="Arial" w:hAnsi="Arial" w:cs="Arial"/>
          <w:sz w:val="26"/>
          <w:szCs w:val="26"/>
        </w:rPr>
        <w:t>Mkhonjane</w:t>
      </w:r>
      <w:proofErr w:type="spellEnd"/>
      <w:r w:rsidRPr="00CF1A8A">
        <w:rPr>
          <w:rFonts w:ascii="Arial" w:eastAsia="Arial" w:hAnsi="Arial" w:cs="Arial"/>
          <w:sz w:val="26"/>
          <w:szCs w:val="26"/>
        </w:rPr>
        <w:t xml:space="preserve"> Primary School whilst at </w:t>
      </w:r>
      <w:proofErr w:type="spellStart"/>
      <w:r w:rsidRPr="00CF1A8A">
        <w:rPr>
          <w:rFonts w:ascii="Arial" w:eastAsia="Arial" w:hAnsi="Arial" w:cs="Arial"/>
          <w:sz w:val="26"/>
          <w:szCs w:val="26"/>
        </w:rPr>
        <w:t>Echwebeni</w:t>
      </w:r>
      <w:proofErr w:type="spellEnd"/>
      <w:r w:rsidRPr="00CF1A8A">
        <w:rPr>
          <w:rFonts w:ascii="Arial" w:eastAsia="Arial" w:hAnsi="Arial" w:cs="Arial"/>
          <w:sz w:val="26"/>
          <w:szCs w:val="26"/>
        </w:rPr>
        <w:t xml:space="preserve"> Primary School in uMkhanyakude the construction is currently at </w:t>
      </w:r>
      <w:r w:rsidRPr="00CF1A8A">
        <w:rPr>
          <w:rFonts w:ascii="Arial" w:eastAsia="Arial" w:hAnsi="Arial" w:cs="Arial"/>
          <w:b/>
          <w:sz w:val="26"/>
          <w:szCs w:val="26"/>
        </w:rPr>
        <w:t>95%.</w:t>
      </w:r>
    </w:p>
    <w:p w14:paraId="4B614384" w14:textId="77777777" w:rsidR="00957668" w:rsidRPr="00CF1A8A" w:rsidRDefault="00957668">
      <w:pPr>
        <w:spacing w:after="0" w:line="360" w:lineRule="auto"/>
        <w:jc w:val="both"/>
        <w:rPr>
          <w:rFonts w:ascii="Arial" w:eastAsia="Arial" w:hAnsi="Arial" w:cs="Arial"/>
          <w:b/>
          <w:sz w:val="26"/>
          <w:szCs w:val="26"/>
        </w:rPr>
      </w:pPr>
    </w:p>
    <w:p w14:paraId="6D67EEAD" w14:textId="54C1FCB3" w:rsidR="00957668" w:rsidRPr="00CF1A8A" w:rsidRDefault="00C4326D">
      <w:pPr>
        <w:spacing w:after="0" w:line="360" w:lineRule="auto"/>
        <w:jc w:val="both"/>
        <w:rPr>
          <w:rFonts w:ascii="Arial" w:eastAsia="Arial" w:hAnsi="Arial" w:cs="Arial"/>
          <w:color w:val="222222"/>
          <w:sz w:val="28"/>
          <w:szCs w:val="28"/>
        </w:rPr>
      </w:pPr>
      <w:r w:rsidRPr="00CF1A8A">
        <w:rPr>
          <w:rFonts w:ascii="Arial" w:eastAsia="Arial" w:hAnsi="Arial" w:cs="Arial"/>
          <w:b/>
          <w:color w:val="222222"/>
          <w:sz w:val="28"/>
          <w:szCs w:val="28"/>
        </w:rPr>
        <w:t xml:space="preserve">Construction </w:t>
      </w:r>
      <w:r w:rsidR="009876D4" w:rsidRPr="00CF1A8A">
        <w:rPr>
          <w:rFonts w:ascii="Arial" w:eastAsia="Arial" w:hAnsi="Arial" w:cs="Arial"/>
          <w:b/>
          <w:color w:val="222222"/>
          <w:sz w:val="28"/>
          <w:szCs w:val="28"/>
        </w:rPr>
        <w:t>o</w:t>
      </w:r>
      <w:r w:rsidRPr="00CF1A8A">
        <w:rPr>
          <w:rFonts w:ascii="Arial" w:eastAsia="Arial" w:hAnsi="Arial" w:cs="Arial"/>
          <w:b/>
          <w:color w:val="222222"/>
          <w:sz w:val="28"/>
          <w:szCs w:val="28"/>
        </w:rPr>
        <w:t xml:space="preserve">f New Schools </w:t>
      </w:r>
    </w:p>
    <w:p w14:paraId="473C46E0" w14:textId="5ACE752C" w:rsidR="00957668" w:rsidRPr="00CF1A8A" w:rsidRDefault="00C4326D">
      <w:pPr>
        <w:spacing w:after="0" w:line="360" w:lineRule="auto"/>
        <w:jc w:val="both"/>
        <w:rPr>
          <w:rFonts w:ascii="Arial" w:eastAsia="Arial" w:hAnsi="Arial" w:cs="Arial"/>
          <w:color w:val="FF0000"/>
          <w:sz w:val="26"/>
          <w:szCs w:val="26"/>
        </w:rPr>
      </w:pPr>
      <w:r w:rsidRPr="00CF1A8A">
        <w:rPr>
          <w:rFonts w:ascii="Arial" w:eastAsia="Arial" w:hAnsi="Arial" w:cs="Arial"/>
          <w:sz w:val="26"/>
          <w:szCs w:val="26"/>
        </w:rPr>
        <w:t xml:space="preserve">Owing to the movement of the people in search of better opportunities, KwaZulu-Natal Department of Education has had to undergo the construction of </w:t>
      </w:r>
      <w:r w:rsidRPr="00CF1A8A">
        <w:rPr>
          <w:rFonts w:ascii="Arial" w:eastAsia="Arial" w:hAnsi="Arial" w:cs="Arial"/>
          <w:b/>
          <w:sz w:val="26"/>
          <w:szCs w:val="26"/>
        </w:rPr>
        <w:t>21</w:t>
      </w:r>
      <w:r w:rsidRPr="00CF1A8A">
        <w:rPr>
          <w:rFonts w:ascii="Arial" w:eastAsia="Arial" w:hAnsi="Arial" w:cs="Arial"/>
          <w:sz w:val="26"/>
          <w:szCs w:val="26"/>
        </w:rPr>
        <w:t xml:space="preserve"> new schools</w:t>
      </w:r>
      <w:r w:rsidR="009876D4" w:rsidRPr="00CF1A8A">
        <w:rPr>
          <w:rFonts w:ascii="Arial" w:eastAsia="Arial" w:hAnsi="Arial" w:cs="Arial"/>
          <w:sz w:val="26"/>
          <w:szCs w:val="26"/>
        </w:rPr>
        <w:t>. I</w:t>
      </w:r>
      <w:r w:rsidRPr="00CF1A8A">
        <w:rPr>
          <w:rFonts w:ascii="Arial" w:eastAsia="Arial" w:hAnsi="Arial" w:cs="Arial"/>
          <w:sz w:val="26"/>
          <w:szCs w:val="26"/>
        </w:rPr>
        <w:t xml:space="preserve">n some </w:t>
      </w:r>
      <w:r w:rsidR="009876D4" w:rsidRPr="00CF1A8A">
        <w:rPr>
          <w:rFonts w:ascii="Arial" w:eastAsia="Arial" w:hAnsi="Arial" w:cs="Arial"/>
          <w:sz w:val="26"/>
          <w:szCs w:val="26"/>
        </w:rPr>
        <w:t>instances,</w:t>
      </w:r>
      <w:r w:rsidRPr="00CF1A8A">
        <w:rPr>
          <w:rFonts w:ascii="Arial" w:eastAsia="Arial" w:hAnsi="Arial" w:cs="Arial"/>
          <w:sz w:val="26"/>
          <w:szCs w:val="26"/>
        </w:rPr>
        <w:t xml:space="preserve"> we have had to replace makeshift schools that were not conducive for teaching and learning. Some of the new schools that we are building are </w:t>
      </w:r>
      <w:proofErr w:type="spellStart"/>
      <w:r w:rsidRPr="00CF1A8A">
        <w:rPr>
          <w:rFonts w:ascii="Arial" w:eastAsia="Arial" w:hAnsi="Arial" w:cs="Arial"/>
          <w:sz w:val="26"/>
          <w:szCs w:val="26"/>
        </w:rPr>
        <w:t>Vimbukhalo</w:t>
      </w:r>
      <w:proofErr w:type="spellEnd"/>
      <w:r w:rsidRPr="00CF1A8A">
        <w:rPr>
          <w:rFonts w:ascii="Arial" w:eastAsia="Arial" w:hAnsi="Arial" w:cs="Arial"/>
          <w:sz w:val="26"/>
          <w:szCs w:val="26"/>
        </w:rPr>
        <w:t xml:space="preserve"> Primary School in uThukela District which is now </w:t>
      </w:r>
      <w:r w:rsidRPr="00CF1A8A">
        <w:rPr>
          <w:rFonts w:ascii="Arial" w:eastAsia="Arial" w:hAnsi="Arial" w:cs="Arial"/>
          <w:b/>
          <w:sz w:val="26"/>
          <w:szCs w:val="26"/>
        </w:rPr>
        <w:t>9</w:t>
      </w:r>
      <w:r w:rsidR="00862BC3">
        <w:rPr>
          <w:rFonts w:ascii="Arial" w:eastAsia="Arial" w:hAnsi="Arial" w:cs="Arial"/>
          <w:b/>
          <w:sz w:val="26"/>
          <w:szCs w:val="26"/>
        </w:rPr>
        <w:t>6</w:t>
      </w:r>
      <w:r w:rsidRPr="00CF1A8A">
        <w:rPr>
          <w:rFonts w:ascii="Arial" w:eastAsia="Arial" w:hAnsi="Arial" w:cs="Arial"/>
          <w:b/>
          <w:sz w:val="26"/>
          <w:szCs w:val="26"/>
        </w:rPr>
        <w:t>%</w:t>
      </w:r>
      <w:r w:rsidRPr="00CF1A8A">
        <w:rPr>
          <w:rFonts w:ascii="Arial" w:eastAsia="Arial" w:hAnsi="Arial" w:cs="Arial"/>
          <w:sz w:val="26"/>
          <w:szCs w:val="26"/>
        </w:rPr>
        <w:t xml:space="preserve"> complete, </w:t>
      </w:r>
      <w:proofErr w:type="spellStart"/>
      <w:r w:rsidRPr="00CF1A8A">
        <w:rPr>
          <w:rFonts w:ascii="Arial" w:eastAsia="Arial" w:hAnsi="Arial" w:cs="Arial"/>
          <w:sz w:val="26"/>
          <w:szCs w:val="26"/>
        </w:rPr>
        <w:t>Cliffdale</w:t>
      </w:r>
      <w:proofErr w:type="spellEnd"/>
      <w:r w:rsidRPr="00CF1A8A">
        <w:rPr>
          <w:rFonts w:ascii="Arial" w:eastAsia="Arial" w:hAnsi="Arial" w:cs="Arial"/>
          <w:sz w:val="26"/>
          <w:szCs w:val="26"/>
        </w:rPr>
        <w:t xml:space="preserve"> Secondary School in Pinetown District at </w:t>
      </w:r>
      <w:r w:rsidRPr="00CF1A8A">
        <w:rPr>
          <w:rFonts w:ascii="Arial" w:eastAsia="Arial" w:hAnsi="Arial" w:cs="Arial"/>
          <w:b/>
          <w:sz w:val="26"/>
          <w:szCs w:val="26"/>
        </w:rPr>
        <w:t>65%,</w:t>
      </w:r>
      <w:r w:rsidRPr="00CF1A8A">
        <w:rPr>
          <w:rFonts w:ascii="Arial" w:eastAsia="Arial" w:hAnsi="Arial" w:cs="Arial"/>
          <w:sz w:val="26"/>
          <w:szCs w:val="26"/>
        </w:rPr>
        <w:t xml:space="preserve"> </w:t>
      </w:r>
      <w:proofErr w:type="spellStart"/>
      <w:r w:rsidRPr="00CF1A8A">
        <w:rPr>
          <w:rFonts w:ascii="Arial" w:eastAsia="Arial" w:hAnsi="Arial" w:cs="Arial"/>
          <w:sz w:val="26"/>
          <w:szCs w:val="26"/>
        </w:rPr>
        <w:t>Umzokhanyayo</w:t>
      </w:r>
      <w:proofErr w:type="spellEnd"/>
      <w:r w:rsidRPr="00CF1A8A">
        <w:rPr>
          <w:rFonts w:ascii="Arial" w:eastAsia="Arial" w:hAnsi="Arial" w:cs="Arial"/>
          <w:sz w:val="26"/>
          <w:szCs w:val="26"/>
        </w:rPr>
        <w:t xml:space="preserve"> Secondary School in Harry Gwala at </w:t>
      </w:r>
      <w:r w:rsidRPr="00CF1A8A">
        <w:rPr>
          <w:rFonts w:ascii="Arial" w:eastAsia="Arial" w:hAnsi="Arial" w:cs="Arial"/>
          <w:b/>
          <w:sz w:val="26"/>
          <w:szCs w:val="26"/>
        </w:rPr>
        <w:t>45%,</w:t>
      </w:r>
      <w:r w:rsidRPr="00CF1A8A">
        <w:rPr>
          <w:rFonts w:ascii="Arial" w:eastAsia="Arial" w:hAnsi="Arial" w:cs="Arial"/>
          <w:sz w:val="26"/>
          <w:szCs w:val="26"/>
        </w:rPr>
        <w:t xml:space="preserve"> </w:t>
      </w:r>
      <w:proofErr w:type="spellStart"/>
      <w:r w:rsidRPr="00CF1A8A">
        <w:rPr>
          <w:rFonts w:ascii="Arial" w:eastAsia="Arial" w:hAnsi="Arial" w:cs="Arial"/>
          <w:sz w:val="26"/>
          <w:szCs w:val="26"/>
        </w:rPr>
        <w:t>Sidingulwazi</w:t>
      </w:r>
      <w:proofErr w:type="spellEnd"/>
      <w:r w:rsidRPr="00CF1A8A">
        <w:rPr>
          <w:rFonts w:ascii="Arial" w:eastAsia="Arial" w:hAnsi="Arial" w:cs="Arial"/>
          <w:sz w:val="26"/>
          <w:szCs w:val="26"/>
        </w:rPr>
        <w:t xml:space="preserve"> Primary in uThukela District at </w:t>
      </w:r>
      <w:r w:rsidRPr="00CF1A8A">
        <w:rPr>
          <w:rFonts w:ascii="Arial" w:eastAsia="Arial" w:hAnsi="Arial" w:cs="Arial"/>
          <w:b/>
          <w:sz w:val="26"/>
          <w:szCs w:val="26"/>
        </w:rPr>
        <w:t>56%</w:t>
      </w:r>
      <w:r w:rsidRPr="00CF1A8A">
        <w:rPr>
          <w:rFonts w:ascii="Arial" w:eastAsia="Arial" w:hAnsi="Arial" w:cs="Arial"/>
          <w:sz w:val="26"/>
          <w:szCs w:val="26"/>
        </w:rPr>
        <w:t xml:space="preserve"> and </w:t>
      </w:r>
      <w:proofErr w:type="spellStart"/>
      <w:r w:rsidRPr="00CF1A8A">
        <w:rPr>
          <w:rFonts w:ascii="Arial" w:eastAsia="Arial" w:hAnsi="Arial" w:cs="Arial"/>
          <w:sz w:val="26"/>
          <w:szCs w:val="26"/>
        </w:rPr>
        <w:t>Zizamele</w:t>
      </w:r>
      <w:proofErr w:type="spellEnd"/>
      <w:r w:rsidRPr="00CF1A8A">
        <w:rPr>
          <w:rFonts w:ascii="Arial" w:eastAsia="Arial" w:hAnsi="Arial" w:cs="Arial"/>
          <w:sz w:val="26"/>
          <w:szCs w:val="26"/>
        </w:rPr>
        <w:t xml:space="preserve"> Primary School in Harry Gwala District which is at </w:t>
      </w:r>
      <w:r w:rsidRPr="00CF1A8A">
        <w:rPr>
          <w:rFonts w:ascii="Arial" w:eastAsia="Arial" w:hAnsi="Arial" w:cs="Arial"/>
          <w:b/>
          <w:sz w:val="26"/>
          <w:szCs w:val="26"/>
        </w:rPr>
        <w:t>60%.</w:t>
      </w:r>
      <w:r w:rsidRPr="00CF1A8A">
        <w:rPr>
          <w:rFonts w:ascii="Arial" w:eastAsia="Arial" w:hAnsi="Arial" w:cs="Arial"/>
          <w:sz w:val="26"/>
          <w:szCs w:val="26"/>
        </w:rPr>
        <w:t xml:space="preserve"> </w:t>
      </w:r>
    </w:p>
    <w:p w14:paraId="6E77EC18" w14:textId="35E7A7AB" w:rsidR="00957668" w:rsidRPr="00CF1A8A" w:rsidRDefault="00C4326D" w:rsidP="00934881">
      <w:pPr>
        <w:spacing w:line="360" w:lineRule="auto"/>
        <w:jc w:val="both"/>
        <w:rPr>
          <w:rFonts w:ascii="Arial" w:eastAsia="Arial" w:hAnsi="Arial" w:cs="Arial"/>
          <w:sz w:val="26"/>
          <w:szCs w:val="26"/>
        </w:rPr>
      </w:pPr>
      <w:r w:rsidRPr="00CF1A8A">
        <w:rPr>
          <w:rFonts w:ascii="Arial" w:eastAsia="Arial" w:hAnsi="Arial" w:cs="Arial"/>
          <w:sz w:val="26"/>
          <w:szCs w:val="26"/>
        </w:rPr>
        <w:t xml:space="preserve">Additionally, there are </w:t>
      </w:r>
      <w:r w:rsidRPr="00CF1A8A">
        <w:rPr>
          <w:rFonts w:ascii="Arial" w:eastAsia="Arial" w:hAnsi="Arial" w:cs="Arial"/>
          <w:b/>
          <w:sz w:val="26"/>
          <w:szCs w:val="26"/>
        </w:rPr>
        <w:t>133</w:t>
      </w:r>
      <w:r w:rsidRPr="00CF1A8A">
        <w:rPr>
          <w:rFonts w:ascii="Arial" w:eastAsia="Arial" w:hAnsi="Arial" w:cs="Arial"/>
          <w:sz w:val="26"/>
          <w:szCs w:val="26"/>
        </w:rPr>
        <w:t xml:space="preserve"> schools undergoing major refurbishment and rehabilitation across the province. </w:t>
      </w:r>
    </w:p>
    <w:p w14:paraId="3DA4F0A8" w14:textId="5B194D60" w:rsidR="00957668" w:rsidRPr="00CF1A8A" w:rsidRDefault="00C4326D" w:rsidP="00934881">
      <w:pPr>
        <w:spacing w:before="240" w:after="0" w:line="360" w:lineRule="auto"/>
        <w:jc w:val="both"/>
        <w:rPr>
          <w:rFonts w:ascii="Arial" w:eastAsia="Arial" w:hAnsi="Arial" w:cs="Arial"/>
          <w:b/>
          <w:sz w:val="26"/>
          <w:szCs w:val="26"/>
        </w:rPr>
      </w:pPr>
      <w:r w:rsidRPr="00CF1A8A">
        <w:rPr>
          <w:rFonts w:ascii="Arial" w:eastAsia="Arial" w:hAnsi="Arial" w:cs="Arial"/>
          <w:b/>
          <w:sz w:val="26"/>
          <w:szCs w:val="26"/>
        </w:rPr>
        <w:t xml:space="preserve">Strengthening The Foundation Of Education Through Maintenance </w:t>
      </w:r>
      <w:r w:rsidR="009876D4" w:rsidRPr="00CF1A8A">
        <w:rPr>
          <w:rFonts w:ascii="Arial" w:eastAsia="Arial" w:hAnsi="Arial" w:cs="Arial"/>
          <w:b/>
          <w:sz w:val="26"/>
          <w:szCs w:val="26"/>
        </w:rPr>
        <w:t>o</w:t>
      </w:r>
      <w:r w:rsidRPr="00CF1A8A">
        <w:rPr>
          <w:rFonts w:ascii="Arial" w:eastAsia="Arial" w:hAnsi="Arial" w:cs="Arial"/>
          <w:b/>
          <w:sz w:val="26"/>
          <w:szCs w:val="26"/>
        </w:rPr>
        <w:t xml:space="preserve">f ECD Centres </w:t>
      </w:r>
      <w:r w:rsidR="009876D4" w:rsidRPr="00CF1A8A">
        <w:rPr>
          <w:rFonts w:ascii="Arial" w:eastAsia="Arial" w:hAnsi="Arial" w:cs="Arial"/>
          <w:b/>
          <w:sz w:val="26"/>
          <w:szCs w:val="26"/>
        </w:rPr>
        <w:t>a</w:t>
      </w:r>
      <w:r w:rsidRPr="00CF1A8A">
        <w:rPr>
          <w:rFonts w:ascii="Arial" w:eastAsia="Arial" w:hAnsi="Arial" w:cs="Arial"/>
          <w:b/>
          <w:sz w:val="26"/>
          <w:szCs w:val="26"/>
        </w:rPr>
        <w:t xml:space="preserve">nd Construction </w:t>
      </w:r>
      <w:r w:rsidR="009876D4" w:rsidRPr="00CF1A8A">
        <w:rPr>
          <w:rFonts w:ascii="Arial" w:eastAsia="Arial" w:hAnsi="Arial" w:cs="Arial"/>
          <w:b/>
          <w:sz w:val="26"/>
          <w:szCs w:val="26"/>
        </w:rPr>
        <w:t>o</w:t>
      </w:r>
      <w:r w:rsidRPr="00CF1A8A">
        <w:rPr>
          <w:rFonts w:ascii="Arial" w:eastAsia="Arial" w:hAnsi="Arial" w:cs="Arial"/>
          <w:b/>
          <w:sz w:val="26"/>
          <w:szCs w:val="26"/>
        </w:rPr>
        <w:t>f Grade R Classrooms</w:t>
      </w:r>
    </w:p>
    <w:p w14:paraId="74BA4FB6" w14:textId="77777777" w:rsidR="00D724C5" w:rsidRPr="00CF1A8A" w:rsidRDefault="00D724C5">
      <w:pPr>
        <w:spacing w:after="0" w:line="360" w:lineRule="auto"/>
        <w:jc w:val="both"/>
        <w:rPr>
          <w:rFonts w:ascii="Arial" w:eastAsia="Arial" w:hAnsi="Arial" w:cs="Arial"/>
          <w:sz w:val="26"/>
          <w:szCs w:val="26"/>
        </w:rPr>
      </w:pPr>
    </w:p>
    <w:p w14:paraId="7BB12482" w14:textId="77777777" w:rsidR="00957668" w:rsidRPr="00CF1A8A" w:rsidRDefault="00C4326D">
      <w:pPr>
        <w:spacing w:after="0" w:line="360" w:lineRule="auto"/>
        <w:jc w:val="both"/>
        <w:rPr>
          <w:rFonts w:ascii="Arial" w:eastAsia="Arial" w:hAnsi="Arial" w:cs="Arial"/>
          <w:sz w:val="28"/>
          <w:szCs w:val="28"/>
        </w:rPr>
      </w:pPr>
      <w:r w:rsidRPr="00CF1A8A">
        <w:rPr>
          <w:rFonts w:ascii="Arial" w:eastAsia="Arial" w:hAnsi="Arial" w:cs="Arial"/>
          <w:sz w:val="26"/>
          <w:szCs w:val="26"/>
        </w:rPr>
        <w:lastRenderedPageBreak/>
        <w:t xml:space="preserve">The Department is continuing with the construction of </w:t>
      </w:r>
      <w:r w:rsidRPr="00CF1A8A">
        <w:rPr>
          <w:rFonts w:ascii="Arial" w:eastAsia="Arial" w:hAnsi="Arial" w:cs="Arial"/>
          <w:b/>
          <w:sz w:val="26"/>
          <w:szCs w:val="26"/>
        </w:rPr>
        <w:t>59</w:t>
      </w:r>
      <w:r w:rsidRPr="00CF1A8A">
        <w:rPr>
          <w:rFonts w:ascii="Arial" w:eastAsia="Arial" w:hAnsi="Arial" w:cs="Arial"/>
          <w:sz w:val="26"/>
          <w:szCs w:val="26"/>
        </w:rPr>
        <w:t xml:space="preserve"> new </w:t>
      </w:r>
      <w:r w:rsidRPr="00CF1A8A">
        <w:rPr>
          <w:rFonts w:ascii="Arial" w:eastAsia="Arial" w:hAnsi="Arial" w:cs="Arial"/>
          <w:b/>
          <w:sz w:val="26"/>
          <w:szCs w:val="26"/>
        </w:rPr>
        <w:t>Grade R</w:t>
      </w:r>
      <w:r w:rsidRPr="00CF1A8A">
        <w:rPr>
          <w:rFonts w:ascii="Arial" w:eastAsia="Arial" w:hAnsi="Arial" w:cs="Arial"/>
          <w:sz w:val="26"/>
          <w:szCs w:val="26"/>
        </w:rPr>
        <w:t xml:space="preserve"> classrooms and the maintenance of existing Early Childhood Development Centres (ECD) across the province, that is why </w:t>
      </w:r>
      <w:r w:rsidRPr="00CF1A8A">
        <w:rPr>
          <w:rFonts w:ascii="Arial" w:eastAsia="Arial" w:hAnsi="Arial" w:cs="Arial"/>
          <w:sz w:val="28"/>
          <w:szCs w:val="28"/>
        </w:rPr>
        <w:t>we are embarking on a Mass Registration of the ECD programmes/centre in the 2025 academic year.</w:t>
      </w:r>
    </w:p>
    <w:p w14:paraId="55D29A5E" w14:textId="77777777" w:rsidR="00957668" w:rsidRPr="00CF1A8A" w:rsidRDefault="00957668">
      <w:pPr>
        <w:spacing w:after="0" w:line="360" w:lineRule="auto"/>
        <w:jc w:val="both"/>
        <w:rPr>
          <w:rFonts w:ascii="Arial" w:eastAsia="Arial" w:hAnsi="Arial" w:cs="Arial"/>
          <w:sz w:val="28"/>
          <w:szCs w:val="28"/>
        </w:rPr>
      </w:pPr>
    </w:p>
    <w:p w14:paraId="0B78EDD4"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The construction of the </w:t>
      </w:r>
      <w:r w:rsidRPr="00CF1A8A">
        <w:rPr>
          <w:rFonts w:ascii="Arial" w:eastAsia="Arial" w:hAnsi="Arial" w:cs="Arial"/>
          <w:b/>
          <w:sz w:val="26"/>
          <w:szCs w:val="26"/>
        </w:rPr>
        <w:t>Grade R</w:t>
      </w:r>
      <w:r w:rsidRPr="00CF1A8A">
        <w:rPr>
          <w:rFonts w:ascii="Arial" w:eastAsia="Arial" w:hAnsi="Arial" w:cs="Arial"/>
          <w:sz w:val="26"/>
          <w:szCs w:val="26"/>
        </w:rPr>
        <w:t xml:space="preserve"> classrooms at the following schools were completed during the </w:t>
      </w:r>
      <w:r w:rsidRPr="00CF1A8A">
        <w:rPr>
          <w:rFonts w:ascii="Arial" w:eastAsia="Arial" w:hAnsi="Arial" w:cs="Arial"/>
          <w:b/>
          <w:sz w:val="26"/>
          <w:szCs w:val="26"/>
        </w:rPr>
        <w:t>2024/25</w:t>
      </w:r>
      <w:r w:rsidRPr="00CF1A8A">
        <w:rPr>
          <w:rFonts w:ascii="Arial" w:eastAsia="Arial" w:hAnsi="Arial" w:cs="Arial"/>
          <w:sz w:val="26"/>
          <w:szCs w:val="26"/>
        </w:rPr>
        <w:t xml:space="preserve"> financial year; </w:t>
      </w:r>
      <w:proofErr w:type="spellStart"/>
      <w:r w:rsidRPr="00CF1A8A">
        <w:rPr>
          <w:rFonts w:ascii="Arial" w:eastAsia="Arial" w:hAnsi="Arial" w:cs="Arial"/>
          <w:sz w:val="26"/>
          <w:szCs w:val="26"/>
        </w:rPr>
        <w:t>Straalhoek</w:t>
      </w:r>
      <w:proofErr w:type="spellEnd"/>
      <w:r w:rsidRPr="00CF1A8A">
        <w:rPr>
          <w:rFonts w:ascii="Arial" w:eastAsia="Arial" w:hAnsi="Arial" w:cs="Arial"/>
          <w:sz w:val="26"/>
          <w:szCs w:val="26"/>
        </w:rPr>
        <w:t xml:space="preserve"> Primary School and Savela Primary School in Harry Gwala District, </w:t>
      </w:r>
      <w:proofErr w:type="spellStart"/>
      <w:r w:rsidRPr="00CF1A8A">
        <w:rPr>
          <w:rFonts w:ascii="Arial" w:eastAsia="Arial" w:hAnsi="Arial" w:cs="Arial"/>
          <w:sz w:val="26"/>
          <w:szCs w:val="26"/>
        </w:rPr>
        <w:t>Phumela</w:t>
      </w:r>
      <w:proofErr w:type="spellEnd"/>
      <w:r w:rsidRPr="00CF1A8A">
        <w:rPr>
          <w:rFonts w:ascii="Arial" w:eastAsia="Arial" w:hAnsi="Arial" w:cs="Arial"/>
          <w:sz w:val="26"/>
          <w:szCs w:val="26"/>
        </w:rPr>
        <w:t xml:space="preserve"> Primary School in uMzinyathi District, </w:t>
      </w:r>
      <w:proofErr w:type="spellStart"/>
      <w:r w:rsidRPr="00CF1A8A">
        <w:rPr>
          <w:rFonts w:ascii="Arial" w:eastAsia="Arial" w:hAnsi="Arial" w:cs="Arial"/>
          <w:sz w:val="26"/>
          <w:szCs w:val="26"/>
        </w:rPr>
        <w:t>Siyaphambili</w:t>
      </w:r>
      <w:proofErr w:type="spellEnd"/>
      <w:r w:rsidRPr="00CF1A8A">
        <w:rPr>
          <w:rFonts w:ascii="Arial" w:eastAsia="Arial" w:hAnsi="Arial" w:cs="Arial"/>
          <w:sz w:val="26"/>
          <w:szCs w:val="26"/>
        </w:rPr>
        <w:t xml:space="preserve"> Primary School in uThukela District and </w:t>
      </w:r>
      <w:proofErr w:type="spellStart"/>
      <w:r w:rsidRPr="00CF1A8A">
        <w:rPr>
          <w:rFonts w:ascii="Arial" w:eastAsia="Arial" w:hAnsi="Arial" w:cs="Arial"/>
          <w:sz w:val="26"/>
          <w:szCs w:val="26"/>
        </w:rPr>
        <w:t>Imfihlo</w:t>
      </w:r>
      <w:proofErr w:type="spellEnd"/>
      <w:r w:rsidRPr="00CF1A8A">
        <w:rPr>
          <w:rFonts w:ascii="Arial" w:eastAsia="Arial" w:hAnsi="Arial" w:cs="Arial"/>
          <w:sz w:val="26"/>
          <w:szCs w:val="26"/>
        </w:rPr>
        <w:t xml:space="preserve"> Primary School in King </w:t>
      </w:r>
      <w:proofErr w:type="spellStart"/>
      <w:r w:rsidRPr="00CF1A8A">
        <w:rPr>
          <w:rFonts w:ascii="Arial" w:eastAsia="Arial" w:hAnsi="Arial" w:cs="Arial"/>
          <w:sz w:val="26"/>
          <w:szCs w:val="26"/>
        </w:rPr>
        <w:t>Cetswayo</w:t>
      </w:r>
      <w:proofErr w:type="spellEnd"/>
      <w:r w:rsidRPr="00CF1A8A">
        <w:rPr>
          <w:rFonts w:ascii="Arial" w:eastAsia="Arial" w:hAnsi="Arial" w:cs="Arial"/>
          <w:sz w:val="26"/>
          <w:szCs w:val="26"/>
        </w:rPr>
        <w:t xml:space="preserve"> District. </w:t>
      </w:r>
    </w:p>
    <w:p w14:paraId="3948A426" w14:textId="77777777" w:rsidR="00957668" w:rsidRPr="00CF1A8A" w:rsidRDefault="00957668">
      <w:pPr>
        <w:spacing w:after="0" w:line="360" w:lineRule="auto"/>
        <w:jc w:val="both"/>
        <w:rPr>
          <w:rFonts w:ascii="Arial" w:eastAsia="Arial" w:hAnsi="Arial" w:cs="Arial"/>
          <w:sz w:val="26"/>
          <w:szCs w:val="26"/>
        </w:rPr>
      </w:pPr>
    </w:p>
    <w:p w14:paraId="32CE203F" w14:textId="77777777" w:rsidR="00957668" w:rsidRPr="00CF1A8A" w:rsidRDefault="00C4326D">
      <w:pPr>
        <w:spacing w:after="0" w:line="360" w:lineRule="auto"/>
        <w:jc w:val="both"/>
        <w:rPr>
          <w:rFonts w:ascii="Arial" w:eastAsia="Arial" w:hAnsi="Arial" w:cs="Arial"/>
          <w:sz w:val="28"/>
          <w:szCs w:val="28"/>
        </w:rPr>
      </w:pPr>
      <w:r w:rsidRPr="00CF1A8A">
        <w:rPr>
          <w:rFonts w:ascii="Arial" w:eastAsia="Arial" w:hAnsi="Arial" w:cs="Arial"/>
          <w:sz w:val="26"/>
          <w:szCs w:val="26"/>
        </w:rPr>
        <w:t xml:space="preserve">Amongst the </w:t>
      </w:r>
      <w:r w:rsidRPr="00CF1A8A">
        <w:rPr>
          <w:rFonts w:ascii="Arial" w:eastAsia="Arial" w:hAnsi="Arial" w:cs="Arial"/>
          <w:b/>
          <w:sz w:val="26"/>
          <w:szCs w:val="26"/>
        </w:rPr>
        <w:t>Grade R</w:t>
      </w:r>
      <w:r w:rsidRPr="00CF1A8A">
        <w:rPr>
          <w:rFonts w:ascii="Arial" w:eastAsia="Arial" w:hAnsi="Arial" w:cs="Arial"/>
          <w:sz w:val="26"/>
          <w:szCs w:val="26"/>
        </w:rPr>
        <w:t xml:space="preserve"> classrooms earmarked for completion in the </w:t>
      </w:r>
      <w:r w:rsidRPr="00CF1A8A">
        <w:rPr>
          <w:rFonts w:ascii="Arial" w:eastAsia="Arial" w:hAnsi="Arial" w:cs="Arial"/>
          <w:b/>
          <w:sz w:val="26"/>
          <w:szCs w:val="26"/>
        </w:rPr>
        <w:t>2025/6</w:t>
      </w:r>
      <w:r w:rsidRPr="00CF1A8A">
        <w:rPr>
          <w:rFonts w:ascii="Arial" w:eastAsia="Arial" w:hAnsi="Arial" w:cs="Arial"/>
          <w:sz w:val="26"/>
          <w:szCs w:val="26"/>
        </w:rPr>
        <w:t xml:space="preserve"> financial year are at Gabangemfundo Primary School in uThukela District, </w:t>
      </w:r>
      <w:proofErr w:type="spellStart"/>
      <w:r w:rsidRPr="00CF1A8A">
        <w:rPr>
          <w:rFonts w:ascii="Arial" w:eastAsia="Arial" w:hAnsi="Arial" w:cs="Arial"/>
          <w:sz w:val="26"/>
          <w:szCs w:val="26"/>
        </w:rPr>
        <w:t>Landulwazi</w:t>
      </w:r>
      <w:proofErr w:type="spellEnd"/>
      <w:r w:rsidRPr="00CF1A8A">
        <w:rPr>
          <w:rFonts w:ascii="Arial" w:eastAsia="Arial" w:hAnsi="Arial" w:cs="Arial"/>
          <w:sz w:val="26"/>
          <w:szCs w:val="26"/>
        </w:rPr>
        <w:t xml:space="preserve"> Primary School, </w:t>
      </w:r>
      <w:proofErr w:type="spellStart"/>
      <w:r w:rsidRPr="00CF1A8A">
        <w:rPr>
          <w:rFonts w:ascii="Arial" w:eastAsia="Arial" w:hAnsi="Arial" w:cs="Arial"/>
          <w:sz w:val="26"/>
          <w:szCs w:val="26"/>
        </w:rPr>
        <w:t>Fisokuhle</w:t>
      </w:r>
      <w:proofErr w:type="spellEnd"/>
      <w:r w:rsidRPr="00CF1A8A">
        <w:rPr>
          <w:rFonts w:ascii="Arial" w:eastAsia="Arial" w:hAnsi="Arial" w:cs="Arial"/>
          <w:sz w:val="26"/>
          <w:szCs w:val="26"/>
        </w:rPr>
        <w:t xml:space="preserve"> Primary School and Mhlungwane Primary School in uMzinyathi District as well as </w:t>
      </w:r>
      <w:proofErr w:type="spellStart"/>
      <w:r w:rsidRPr="00CF1A8A">
        <w:rPr>
          <w:rFonts w:ascii="Arial" w:eastAsia="Arial" w:hAnsi="Arial" w:cs="Arial"/>
          <w:sz w:val="26"/>
          <w:szCs w:val="26"/>
        </w:rPr>
        <w:t>Ntuthunga</w:t>
      </w:r>
      <w:proofErr w:type="spellEnd"/>
      <w:r w:rsidRPr="00CF1A8A">
        <w:rPr>
          <w:rFonts w:ascii="Arial" w:eastAsia="Arial" w:hAnsi="Arial" w:cs="Arial"/>
          <w:sz w:val="26"/>
          <w:szCs w:val="26"/>
        </w:rPr>
        <w:t xml:space="preserve"> Primary School in King </w:t>
      </w:r>
      <w:proofErr w:type="spellStart"/>
      <w:r w:rsidRPr="00CF1A8A">
        <w:rPr>
          <w:rFonts w:ascii="Arial" w:eastAsia="Arial" w:hAnsi="Arial" w:cs="Arial"/>
          <w:sz w:val="26"/>
          <w:szCs w:val="26"/>
        </w:rPr>
        <w:t>Cetswayo</w:t>
      </w:r>
      <w:proofErr w:type="spellEnd"/>
      <w:r w:rsidRPr="00CF1A8A">
        <w:rPr>
          <w:rFonts w:ascii="Arial" w:eastAsia="Arial" w:hAnsi="Arial" w:cs="Arial"/>
          <w:sz w:val="26"/>
          <w:szCs w:val="26"/>
        </w:rPr>
        <w:t xml:space="preserve"> District.</w:t>
      </w:r>
    </w:p>
    <w:p w14:paraId="28B7CD95" w14:textId="77777777" w:rsidR="00957668" w:rsidRPr="00CF1A8A" w:rsidRDefault="00957668">
      <w:pPr>
        <w:spacing w:after="0" w:line="360" w:lineRule="auto"/>
        <w:jc w:val="both"/>
        <w:rPr>
          <w:rFonts w:ascii="Arial" w:eastAsia="Arial" w:hAnsi="Arial" w:cs="Arial"/>
          <w:sz w:val="26"/>
          <w:szCs w:val="26"/>
        </w:rPr>
      </w:pPr>
    </w:p>
    <w:p w14:paraId="2E56858D"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It is worth noting that the construction of the ECD Centre at </w:t>
      </w:r>
      <w:proofErr w:type="spellStart"/>
      <w:r w:rsidRPr="00CF1A8A">
        <w:rPr>
          <w:rFonts w:ascii="Arial" w:eastAsia="Arial" w:hAnsi="Arial" w:cs="Arial"/>
          <w:sz w:val="26"/>
          <w:szCs w:val="26"/>
        </w:rPr>
        <w:t>Luncedo</w:t>
      </w:r>
      <w:proofErr w:type="spellEnd"/>
      <w:r w:rsidRPr="00CF1A8A">
        <w:rPr>
          <w:rFonts w:ascii="Arial" w:eastAsia="Arial" w:hAnsi="Arial" w:cs="Arial"/>
          <w:sz w:val="26"/>
          <w:szCs w:val="26"/>
        </w:rPr>
        <w:t xml:space="preserve"> Primary School in Harry Gwala District and Lethabo ECD Centre in uThukela District were successfully completed in the </w:t>
      </w:r>
      <w:r w:rsidRPr="00CF1A8A">
        <w:rPr>
          <w:rFonts w:ascii="Arial" w:eastAsia="Arial" w:hAnsi="Arial" w:cs="Arial"/>
          <w:b/>
          <w:sz w:val="26"/>
          <w:szCs w:val="26"/>
        </w:rPr>
        <w:t>2024/25</w:t>
      </w:r>
      <w:r w:rsidRPr="00CF1A8A">
        <w:rPr>
          <w:rFonts w:ascii="Arial" w:eastAsia="Arial" w:hAnsi="Arial" w:cs="Arial"/>
          <w:sz w:val="26"/>
          <w:szCs w:val="26"/>
        </w:rPr>
        <w:t xml:space="preserve"> financial year. With the construction of the </w:t>
      </w:r>
      <w:proofErr w:type="spellStart"/>
      <w:r w:rsidRPr="00CF1A8A">
        <w:rPr>
          <w:rFonts w:ascii="Arial" w:eastAsia="Arial" w:hAnsi="Arial" w:cs="Arial"/>
          <w:b/>
          <w:sz w:val="26"/>
          <w:szCs w:val="26"/>
        </w:rPr>
        <w:t>Luncedo</w:t>
      </w:r>
      <w:proofErr w:type="spellEnd"/>
      <w:r w:rsidRPr="00CF1A8A">
        <w:rPr>
          <w:rFonts w:ascii="Arial" w:eastAsia="Arial" w:hAnsi="Arial" w:cs="Arial"/>
          <w:b/>
          <w:sz w:val="26"/>
          <w:szCs w:val="26"/>
        </w:rPr>
        <w:t xml:space="preserve"> ECD</w:t>
      </w:r>
      <w:r w:rsidRPr="00CF1A8A">
        <w:rPr>
          <w:rFonts w:ascii="Arial" w:eastAsia="Arial" w:hAnsi="Arial" w:cs="Arial"/>
          <w:sz w:val="26"/>
          <w:szCs w:val="26"/>
        </w:rPr>
        <w:t>, u-Mrs Mhlongo has been able to double the enrolment and she is opening opportunities for more children to access foundation education.</w:t>
      </w:r>
    </w:p>
    <w:p w14:paraId="484E4372" w14:textId="77777777" w:rsidR="00957668" w:rsidRPr="00CF1A8A" w:rsidRDefault="00957668">
      <w:pPr>
        <w:spacing w:after="0" w:line="360" w:lineRule="auto"/>
        <w:jc w:val="both"/>
        <w:rPr>
          <w:rFonts w:ascii="Arial" w:eastAsia="Arial" w:hAnsi="Arial" w:cs="Arial"/>
          <w:sz w:val="26"/>
          <w:szCs w:val="26"/>
        </w:rPr>
      </w:pPr>
    </w:p>
    <w:p w14:paraId="6FC48402" w14:textId="114D73F7" w:rsidR="00957668" w:rsidRPr="00CF1A8A" w:rsidRDefault="00C4326D" w:rsidP="00DB224D">
      <w:pPr>
        <w:spacing w:after="0" w:line="360" w:lineRule="auto"/>
        <w:jc w:val="both"/>
        <w:rPr>
          <w:rFonts w:ascii="Arial" w:eastAsia="Arial" w:hAnsi="Arial" w:cs="Arial"/>
          <w:sz w:val="28"/>
          <w:szCs w:val="28"/>
        </w:rPr>
      </w:pPr>
      <w:r w:rsidRPr="00CF1A8A">
        <w:rPr>
          <w:rFonts w:ascii="Arial" w:eastAsia="Arial" w:hAnsi="Arial" w:cs="Arial"/>
          <w:sz w:val="26"/>
          <w:szCs w:val="26"/>
        </w:rPr>
        <w:t xml:space="preserve">The Department anticipates to complete the construction of the ECD Centres in the </w:t>
      </w:r>
      <w:r w:rsidRPr="00CF1A8A">
        <w:rPr>
          <w:rFonts w:ascii="Arial" w:eastAsia="Arial" w:hAnsi="Arial" w:cs="Arial"/>
          <w:b/>
          <w:sz w:val="26"/>
          <w:szCs w:val="26"/>
        </w:rPr>
        <w:t>2025/26</w:t>
      </w:r>
      <w:r w:rsidRPr="00CF1A8A">
        <w:rPr>
          <w:rFonts w:ascii="Arial" w:eastAsia="Arial" w:hAnsi="Arial" w:cs="Arial"/>
          <w:sz w:val="26"/>
          <w:szCs w:val="26"/>
        </w:rPr>
        <w:t xml:space="preserve"> financial year in schools such as the following, to name a few; Siyakhula Primary School of which the progress currently is at </w:t>
      </w:r>
      <w:r w:rsidRPr="00CF1A8A">
        <w:rPr>
          <w:rFonts w:ascii="Arial" w:eastAsia="Arial" w:hAnsi="Arial" w:cs="Arial"/>
          <w:b/>
          <w:sz w:val="26"/>
          <w:szCs w:val="26"/>
        </w:rPr>
        <w:t>98%</w:t>
      </w:r>
      <w:r w:rsidRPr="00CF1A8A">
        <w:rPr>
          <w:rFonts w:ascii="Arial" w:eastAsia="Arial" w:hAnsi="Arial" w:cs="Arial"/>
          <w:sz w:val="26"/>
          <w:szCs w:val="26"/>
        </w:rPr>
        <w:t xml:space="preserve"> in iLembe District, </w:t>
      </w:r>
      <w:proofErr w:type="spellStart"/>
      <w:r w:rsidRPr="00CF1A8A">
        <w:rPr>
          <w:rFonts w:ascii="Arial" w:eastAsia="Arial" w:hAnsi="Arial" w:cs="Arial"/>
          <w:sz w:val="26"/>
          <w:szCs w:val="26"/>
        </w:rPr>
        <w:t>uMgodi</w:t>
      </w:r>
      <w:proofErr w:type="spellEnd"/>
      <w:r w:rsidRPr="00CF1A8A">
        <w:rPr>
          <w:rFonts w:ascii="Arial" w:eastAsia="Arial" w:hAnsi="Arial" w:cs="Arial"/>
          <w:sz w:val="26"/>
          <w:szCs w:val="26"/>
        </w:rPr>
        <w:t xml:space="preserve"> ECD Centre currently at </w:t>
      </w:r>
      <w:r w:rsidRPr="00CF1A8A">
        <w:rPr>
          <w:rFonts w:ascii="Arial" w:eastAsia="Arial" w:hAnsi="Arial" w:cs="Arial"/>
          <w:b/>
          <w:sz w:val="26"/>
          <w:szCs w:val="26"/>
        </w:rPr>
        <w:t>97%</w:t>
      </w:r>
      <w:r w:rsidRPr="00CF1A8A">
        <w:rPr>
          <w:rFonts w:ascii="Arial" w:eastAsia="Arial" w:hAnsi="Arial" w:cs="Arial"/>
          <w:sz w:val="26"/>
          <w:szCs w:val="26"/>
        </w:rPr>
        <w:t xml:space="preserve"> and Greater Kokstad ECD Centre currently at </w:t>
      </w:r>
      <w:r w:rsidRPr="00CF1A8A">
        <w:rPr>
          <w:rFonts w:ascii="Arial" w:eastAsia="Arial" w:hAnsi="Arial" w:cs="Arial"/>
          <w:b/>
          <w:sz w:val="26"/>
          <w:szCs w:val="26"/>
        </w:rPr>
        <w:t>25%</w:t>
      </w:r>
      <w:r w:rsidRPr="00CF1A8A">
        <w:rPr>
          <w:rFonts w:ascii="Arial" w:eastAsia="Arial" w:hAnsi="Arial" w:cs="Arial"/>
          <w:sz w:val="26"/>
          <w:szCs w:val="26"/>
        </w:rPr>
        <w:t xml:space="preserve"> in Harry Gwala District. The Department will also commence construction on the ECD centres amongst which is </w:t>
      </w:r>
      <w:proofErr w:type="spellStart"/>
      <w:r w:rsidRPr="00CF1A8A">
        <w:rPr>
          <w:rFonts w:ascii="Arial" w:eastAsia="Arial" w:hAnsi="Arial" w:cs="Arial"/>
          <w:sz w:val="26"/>
          <w:szCs w:val="26"/>
        </w:rPr>
        <w:t>Thokozane</w:t>
      </w:r>
      <w:proofErr w:type="spellEnd"/>
      <w:r w:rsidRPr="00CF1A8A">
        <w:rPr>
          <w:rFonts w:ascii="Arial" w:eastAsia="Arial" w:hAnsi="Arial" w:cs="Arial"/>
          <w:sz w:val="26"/>
          <w:szCs w:val="26"/>
        </w:rPr>
        <w:t xml:space="preserve"> ECD Centre in iLembe. </w:t>
      </w:r>
    </w:p>
    <w:p w14:paraId="610930BE" w14:textId="7CA1210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b/>
          <w:sz w:val="26"/>
          <w:szCs w:val="26"/>
        </w:rPr>
        <w:t xml:space="preserve">Support </w:t>
      </w:r>
      <w:r w:rsidR="00D724C5" w:rsidRPr="00CF1A8A">
        <w:rPr>
          <w:rFonts w:ascii="Arial" w:eastAsia="Arial" w:hAnsi="Arial" w:cs="Arial"/>
          <w:b/>
          <w:sz w:val="26"/>
          <w:szCs w:val="26"/>
        </w:rPr>
        <w:t>f</w:t>
      </w:r>
      <w:r w:rsidRPr="00CF1A8A">
        <w:rPr>
          <w:rFonts w:ascii="Arial" w:eastAsia="Arial" w:hAnsi="Arial" w:cs="Arial"/>
          <w:b/>
          <w:sz w:val="26"/>
          <w:szCs w:val="26"/>
        </w:rPr>
        <w:t xml:space="preserve">or Learners </w:t>
      </w:r>
      <w:r w:rsidR="00D724C5" w:rsidRPr="00CF1A8A">
        <w:rPr>
          <w:rFonts w:ascii="Arial" w:eastAsia="Arial" w:hAnsi="Arial" w:cs="Arial"/>
          <w:b/>
          <w:sz w:val="26"/>
          <w:szCs w:val="26"/>
        </w:rPr>
        <w:t>w</w:t>
      </w:r>
      <w:r w:rsidRPr="00CF1A8A">
        <w:rPr>
          <w:rFonts w:ascii="Arial" w:eastAsia="Arial" w:hAnsi="Arial" w:cs="Arial"/>
          <w:b/>
          <w:sz w:val="26"/>
          <w:szCs w:val="26"/>
        </w:rPr>
        <w:t>ith Special Education Needs</w:t>
      </w:r>
    </w:p>
    <w:p w14:paraId="389FD825" w14:textId="71A209E5"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In our quest to maximise the expansion of inclusive education, we have taken a progressive stance to ensure that we build as many </w:t>
      </w:r>
      <w:r w:rsidR="00D724C5" w:rsidRPr="00CF1A8A">
        <w:rPr>
          <w:rFonts w:ascii="Arial" w:eastAsia="Arial" w:hAnsi="Arial" w:cs="Arial"/>
          <w:sz w:val="26"/>
          <w:szCs w:val="26"/>
        </w:rPr>
        <w:t xml:space="preserve">state </w:t>
      </w:r>
      <w:r w:rsidRPr="00CF1A8A">
        <w:rPr>
          <w:rFonts w:ascii="Arial" w:eastAsia="Arial" w:hAnsi="Arial" w:cs="Arial"/>
          <w:sz w:val="26"/>
          <w:szCs w:val="26"/>
        </w:rPr>
        <w:t xml:space="preserve">of the art special schools </w:t>
      </w:r>
      <w:r w:rsidRPr="00CF1A8A">
        <w:rPr>
          <w:rFonts w:ascii="Arial" w:eastAsia="Arial" w:hAnsi="Arial" w:cs="Arial"/>
          <w:sz w:val="26"/>
          <w:szCs w:val="26"/>
        </w:rPr>
        <w:lastRenderedPageBreak/>
        <w:t xml:space="preserve">as possible. We have some special schools that are currently being built, and those are </w:t>
      </w:r>
      <w:r w:rsidRPr="00C20540">
        <w:rPr>
          <w:rFonts w:ascii="Arial" w:eastAsia="Arial" w:hAnsi="Arial" w:cs="Arial"/>
          <w:b/>
          <w:bCs/>
          <w:sz w:val="26"/>
          <w:szCs w:val="26"/>
        </w:rPr>
        <w:t>Open Gate Special School</w:t>
      </w:r>
      <w:r w:rsidRPr="00CF1A8A">
        <w:rPr>
          <w:rFonts w:ascii="Arial" w:eastAsia="Arial" w:hAnsi="Arial" w:cs="Arial"/>
          <w:sz w:val="26"/>
          <w:szCs w:val="26"/>
        </w:rPr>
        <w:t xml:space="preserve"> in </w:t>
      </w:r>
      <w:r w:rsidR="00D724C5" w:rsidRPr="00CF1A8A">
        <w:rPr>
          <w:rFonts w:ascii="Arial" w:eastAsia="Arial" w:hAnsi="Arial" w:cs="Arial"/>
          <w:sz w:val="26"/>
          <w:szCs w:val="26"/>
        </w:rPr>
        <w:t>uMgungundlovu</w:t>
      </w:r>
      <w:r w:rsidRPr="00CF1A8A">
        <w:rPr>
          <w:rFonts w:ascii="Arial" w:eastAsia="Arial" w:hAnsi="Arial" w:cs="Arial"/>
          <w:sz w:val="26"/>
          <w:szCs w:val="26"/>
        </w:rPr>
        <w:t xml:space="preserve"> and </w:t>
      </w:r>
      <w:r w:rsidRPr="00C20540">
        <w:rPr>
          <w:rFonts w:ascii="Arial" w:eastAsia="Arial" w:hAnsi="Arial" w:cs="Arial"/>
          <w:b/>
          <w:bCs/>
          <w:sz w:val="26"/>
          <w:szCs w:val="26"/>
        </w:rPr>
        <w:t>Musa Special School</w:t>
      </w:r>
      <w:r w:rsidRPr="00CF1A8A">
        <w:rPr>
          <w:rFonts w:ascii="Arial" w:eastAsia="Arial" w:hAnsi="Arial" w:cs="Arial"/>
          <w:sz w:val="26"/>
          <w:szCs w:val="26"/>
        </w:rPr>
        <w:t xml:space="preserve"> in Zululand District. </w:t>
      </w:r>
    </w:p>
    <w:p w14:paraId="6733C53A" w14:textId="77777777" w:rsidR="00957668" w:rsidRPr="00CF1A8A" w:rsidRDefault="00957668">
      <w:pPr>
        <w:spacing w:after="0" w:line="360" w:lineRule="auto"/>
        <w:jc w:val="both"/>
        <w:rPr>
          <w:rFonts w:ascii="Arial" w:eastAsia="Arial" w:hAnsi="Arial" w:cs="Arial"/>
          <w:sz w:val="26"/>
          <w:szCs w:val="26"/>
        </w:rPr>
      </w:pPr>
    </w:p>
    <w:p w14:paraId="48222E57" w14:textId="0DBB1A46"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Having made an assessment of the conditions at the Inkosi </w:t>
      </w:r>
      <w:proofErr w:type="spellStart"/>
      <w:r w:rsidRPr="00CF1A8A">
        <w:rPr>
          <w:rFonts w:ascii="Arial" w:eastAsia="Arial" w:hAnsi="Arial" w:cs="Arial"/>
          <w:b/>
          <w:sz w:val="26"/>
          <w:szCs w:val="26"/>
        </w:rPr>
        <w:t>Thathezakhe</w:t>
      </w:r>
      <w:proofErr w:type="spellEnd"/>
      <w:r w:rsidRPr="00CF1A8A">
        <w:rPr>
          <w:rFonts w:ascii="Arial" w:eastAsia="Arial" w:hAnsi="Arial" w:cs="Arial"/>
          <w:b/>
          <w:sz w:val="26"/>
          <w:szCs w:val="26"/>
        </w:rPr>
        <w:t xml:space="preserve"> Special School </w:t>
      </w:r>
      <w:r w:rsidR="00D724C5" w:rsidRPr="00CF1A8A">
        <w:rPr>
          <w:rFonts w:ascii="Arial" w:eastAsia="Arial" w:hAnsi="Arial" w:cs="Arial"/>
          <w:b/>
          <w:sz w:val="26"/>
          <w:szCs w:val="26"/>
        </w:rPr>
        <w:t>in uMzinyathi</w:t>
      </w:r>
      <w:r w:rsidRPr="00CF1A8A">
        <w:rPr>
          <w:rFonts w:ascii="Arial" w:eastAsia="Arial" w:hAnsi="Arial" w:cs="Arial"/>
          <w:b/>
          <w:sz w:val="26"/>
          <w:szCs w:val="26"/>
        </w:rPr>
        <w:t xml:space="preserve"> District</w:t>
      </w:r>
      <w:r w:rsidRPr="00CF1A8A">
        <w:rPr>
          <w:rFonts w:ascii="Arial" w:eastAsia="Arial" w:hAnsi="Arial" w:cs="Arial"/>
          <w:sz w:val="26"/>
          <w:szCs w:val="26"/>
        </w:rPr>
        <w:t>, we have taken a decision to provide this school with proper infrastructure that is in line with what is required in any school accommodating learners with special needs.</w:t>
      </w:r>
    </w:p>
    <w:p w14:paraId="6258AB80" w14:textId="77777777" w:rsidR="00957668" w:rsidRPr="00CF1A8A" w:rsidRDefault="00957668">
      <w:pPr>
        <w:spacing w:after="0" w:line="360" w:lineRule="auto"/>
        <w:jc w:val="both"/>
        <w:rPr>
          <w:rFonts w:ascii="Arial" w:eastAsia="Arial" w:hAnsi="Arial" w:cs="Arial"/>
          <w:sz w:val="26"/>
          <w:szCs w:val="26"/>
        </w:rPr>
      </w:pPr>
    </w:p>
    <w:p w14:paraId="7EB83CEA" w14:textId="1B9E04E6" w:rsidR="00957668" w:rsidRPr="00CF1A8A" w:rsidRDefault="00C4326D">
      <w:pPr>
        <w:spacing w:after="0" w:line="360" w:lineRule="auto"/>
        <w:jc w:val="both"/>
        <w:rPr>
          <w:rFonts w:ascii="Arial" w:eastAsia="Arial" w:hAnsi="Arial" w:cs="Arial"/>
          <w:sz w:val="24"/>
          <w:szCs w:val="24"/>
        </w:rPr>
      </w:pPr>
      <w:r w:rsidRPr="00CF1A8A">
        <w:rPr>
          <w:rFonts w:ascii="Arial" w:eastAsia="Arial" w:hAnsi="Arial" w:cs="Arial"/>
          <w:sz w:val="26"/>
          <w:szCs w:val="26"/>
        </w:rPr>
        <w:t xml:space="preserve">Once again, I want to call on all members of society and communities to protect our public and school infrastructure from vandalism and theft. We thank all the stakeholders </w:t>
      </w:r>
      <w:r w:rsidR="00D724C5" w:rsidRPr="00CF1A8A">
        <w:rPr>
          <w:rFonts w:ascii="Arial" w:eastAsia="Arial" w:hAnsi="Arial" w:cs="Arial"/>
          <w:sz w:val="26"/>
          <w:szCs w:val="26"/>
        </w:rPr>
        <w:t>and social</w:t>
      </w:r>
      <w:r w:rsidRPr="00CF1A8A">
        <w:rPr>
          <w:rFonts w:ascii="Arial" w:eastAsia="Arial" w:hAnsi="Arial" w:cs="Arial"/>
          <w:sz w:val="26"/>
          <w:szCs w:val="26"/>
        </w:rPr>
        <w:t xml:space="preserve"> partners who joined us at the School Safety Conference, held August 2024. We appreciate the commitment of </w:t>
      </w:r>
      <w:r w:rsidR="00D724C5" w:rsidRPr="00CF1A8A">
        <w:rPr>
          <w:rFonts w:ascii="Arial" w:eastAsia="Arial" w:hAnsi="Arial" w:cs="Arial"/>
          <w:sz w:val="26"/>
          <w:szCs w:val="26"/>
        </w:rPr>
        <w:t>labour,</w:t>
      </w:r>
      <w:r w:rsidRPr="00CF1A8A">
        <w:rPr>
          <w:rFonts w:ascii="Arial" w:eastAsia="Arial" w:hAnsi="Arial" w:cs="Arial"/>
          <w:sz w:val="26"/>
          <w:szCs w:val="26"/>
        </w:rPr>
        <w:t xml:space="preserve"> traditional and religious leadership, School Governing Bodies and SAPS made valuable contributions and commitments on how schools should be protected.</w:t>
      </w:r>
    </w:p>
    <w:p w14:paraId="7D05E107" w14:textId="77777777" w:rsidR="00957668" w:rsidRPr="00CF1A8A" w:rsidRDefault="00C4326D">
      <w:pPr>
        <w:spacing w:after="0" w:line="360" w:lineRule="auto"/>
        <w:jc w:val="both"/>
        <w:rPr>
          <w:rFonts w:ascii="Arial" w:eastAsia="Arial" w:hAnsi="Arial" w:cs="Arial"/>
          <w:b/>
          <w:sz w:val="26"/>
          <w:szCs w:val="26"/>
        </w:rPr>
      </w:pPr>
      <w:r w:rsidRPr="00CF1A8A">
        <w:rPr>
          <w:rFonts w:ascii="Arial" w:eastAsia="Arial" w:hAnsi="Arial" w:cs="Arial"/>
          <w:sz w:val="26"/>
          <w:szCs w:val="26"/>
        </w:rPr>
        <w:t xml:space="preserve"> </w:t>
      </w:r>
    </w:p>
    <w:p w14:paraId="6596CBD7" w14:textId="159F4C4A"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b/>
          <w:sz w:val="26"/>
          <w:szCs w:val="26"/>
        </w:rPr>
        <w:t xml:space="preserve">Dedicated Learner Transport </w:t>
      </w:r>
      <w:r w:rsidR="00D724C5" w:rsidRPr="00CF1A8A">
        <w:rPr>
          <w:rFonts w:ascii="Arial" w:eastAsia="Arial" w:hAnsi="Arial" w:cs="Arial"/>
          <w:b/>
          <w:sz w:val="26"/>
          <w:szCs w:val="26"/>
        </w:rPr>
        <w:t>As</w:t>
      </w:r>
      <w:r w:rsidRPr="00CF1A8A">
        <w:rPr>
          <w:rFonts w:ascii="Arial" w:eastAsia="Arial" w:hAnsi="Arial" w:cs="Arial"/>
          <w:b/>
          <w:sz w:val="26"/>
          <w:szCs w:val="26"/>
        </w:rPr>
        <w:t xml:space="preserve"> A Bridge Through Which Learners Are Able To Get To School On Time </w:t>
      </w:r>
    </w:p>
    <w:p w14:paraId="6516F283"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Despite continued budgetary constraints which have persisted to affect the provision of dedicated learner transport in KZN, we have continued providing learner transport to thousands of qualifying learners who would otherwise travel long and often dangerous terrains on foot to school. </w:t>
      </w:r>
    </w:p>
    <w:p w14:paraId="3C626BA6" w14:textId="77777777" w:rsidR="00957668" w:rsidRPr="00CF1A8A" w:rsidRDefault="00957668">
      <w:pPr>
        <w:spacing w:after="0" w:line="360" w:lineRule="auto"/>
        <w:jc w:val="both"/>
        <w:rPr>
          <w:rFonts w:ascii="Arial" w:eastAsia="Arial" w:hAnsi="Arial" w:cs="Arial"/>
          <w:sz w:val="26"/>
          <w:szCs w:val="26"/>
        </w:rPr>
      </w:pPr>
    </w:p>
    <w:p w14:paraId="26C893E7"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Since its inception more than a decade ago, more than half a million learners in this situation have benefited from dedicated learner transport.</w:t>
      </w:r>
    </w:p>
    <w:p w14:paraId="77DEBB2A" w14:textId="77777777" w:rsidR="00957668" w:rsidRPr="00CF1A8A" w:rsidRDefault="00957668">
      <w:pPr>
        <w:spacing w:after="0" w:line="360" w:lineRule="auto"/>
        <w:jc w:val="both"/>
        <w:rPr>
          <w:rFonts w:ascii="Arial" w:eastAsia="Arial" w:hAnsi="Arial" w:cs="Arial"/>
          <w:sz w:val="26"/>
          <w:szCs w:val="26"/>
        </w:rPr>
      </w:pPr>
    </w:p>
    <w:p w14:paraId="36BF2794" w14:textId="44FAA1DC" w:rsidR="00957668" w:rsidRPr="00B86EAE" w:rsidRDefault="00C4326D">
      <w:pPr>
        <w:spacing w:after="0" w:line="360" w:lineRule="auto"/>
        <w:jc w:val="both"/>
        <w:rPr>
          <w:rFonts w:ascii="Arial" w:eastAsia="Arial" w:hAnsi="Arial" w:cs="Arial"/>
          <w:color w:val="EE0000"/>
          <w:sz w:val="26"/>
          <w:szCs w:val="26"/>
        </w:rPr>
      </w:pPr>
      <w:r w:rsidRPr="00CF1A8A">
        <w:rPr>
          <w:rFonts w:ascii="Arial" w:eastAsia="Arial" w:hAnsi="Arial" w:cs="Arial"/>
          <w:sz w:val="26"/>
          <w:szCs w:val="26"/>
        </w:rPr>
        <w:t xml:space="preserve">What has dented the dedicated learner transport programme in recent years and pushed it to </w:t>
      </w:r>
      <w:r w:rsidRPr="00862BC3">
        <w:rPr>
          <w:rFonts w:ascii="Arial" w:eastAsia="Arial" w:hAnsi="Arial" w:cs="Arial"/>
          <w:color w:val="000000" w:themeColor="text1"/>
          <w:sz w:val="26"/>
          <w:szCs w:val="26"/>
        </w:rPr>
        <w:t>the verge of collapse was the reduction of the budget in the middle of the current five-year contract that began in July 2020 and is coming to an end in J</w:t>
      </w:r>
      <w:r w:rsidR="00862BC3" w:rsidRPr="00862BC3">
        <w:rPr>
          <w:rFonts w:ascii="Arial" w:eastAsia="Arial" w:hAnsi="Arial" w:cs="Arial"/>
          <w:color w:val="000000" w:themeColor="text1"/>
          <w:sz w:val="26"/>
          <w:szCs w:val="26"/>
        </w:rPr>
        <w:t>uly</w:t>
      </w:r>
      <w:r w:rsidRPr="00862BC3">
        <w:rPr>
          <w:rFonts w:ascii="Arial" w:eastAsia="Arial" w:hAnsi="Arial" w:cs="Arial"/>
          <w:color w:val="000000" w:themeColor="text1"/>
          <w:sz w:val="26"/>
          <w:szCs w:val="26"/>
        </w:rPr>
        <w:t xml:space="preserve"> 2025.  </w:t>
      </w:r>
    </w:p>
    <w:p w14:paraId="5E5E3334" w14:textId="77777777" w:rsidR="00957668" w:rsidRPr="00CF1A8A" w:rsidRDefault="00957668">
      <w:pPr>
        <w:spacing w:after="0" w:line="360" w:lineRule="auto"/>
        <w:jc w:val="both"/>
        <w:rPr>
          <w:rFonts w:ascii="Arial" w:eastAsia="Arial" w:hAnsi="Arial" w:cs="Arial"/>
          <w:sz w:val="26"/>
          <w:szCs w:val="26"/>
        </w:rPr>
      </w:pPr>
    </w:p>
    <w:p w14:paraId="5EDF34F2"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lastRenderedPageBreak/>
        <w:t xml:space="preserve">Having started at an allocation of R457 million in 2020-2021, the budget was suddenly reduced to R266 million in the 2022/2023 financial year, sending the programme on a tailspin that it has not recovered from to date.  Although an additional R130 million was received to ease the pressure, it was not enough to return the program to its optimum performance.   </w:t>
      </w:r>
    </w:p>
    <w:p w14:paraId="33FF06B3" w14:textId="77777777" w:rsidR="00957668" w:rsidRPr="00CF1A8A" w:rsidRDefault="00957668">
      <w:pPr>
        <w:spacing w:after="0" w:line="360" w:lineRule="auto"/>
        <w:jc w:val="both"/>
        <w:rPr>
          <w:rFonts w:ascii="Arial" w:eastAsia="Arial" w:hAnsi="Arial" w:cs="Arial"/>
          <w:sz w:val="26"/>
          <w:szCs w:val="26"/>
        </w:rPr>
      </w:pPr>
    </w:p>
    <w:p w14:paraId="59B0D240" w14:textId="6E200BF1"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The continued </w:t>
      </w:r>
      <w:r w:rsidR="00B86EAE">
        <w:rPr>
          <w:rFonts w:ascii="Arial" w:eastAsia="Arial" w:hAnsi="Arial" w:cs="Arial"/>
          <w:sz w:val="26"/>
          <w:szCs w:val="26"/>
        </w:rPr>
        <w:t>budget cuts</w:t>
      </w:r>
      <w:r w:rsidRPr="00CF1A8A">
        <w:rPr>
          <w:rFonts w:ascii="Arial" w:eastAsia="Arial" w:hAnsi="Arial" w:cs="Arial"/>
          <w:sz w:val="26"/>
          <w:szCs w:val="26"/>
        </w:rPr>
        <w:t xml:space="preserve"> since then has meant that the programme needed continuous bailouts from the Department of Transport, leading to a debt of over half a million by the end of the current financial year.  That debt itself has no prospects of being repaid, due to the overall budgetary constraints emanating from the budget cuts running into billions of rands.</w:t>
      </w:r>
    </w:p>
    <w:p w14:paraId="6F7EB731" w14:textId="77777777" w:rsidR="00957668" w:rsidRPr="00CF1A8A" w:rsidRDefault="00957668">
      <w:pPr>
        <w:spacing w:after="0" w:line="360" w:lineRule="auto"/>
        <w:jc w:val="both"/>
        <w:rPr>
          <w:rFonts w:ascii="Arial" w:eastAsia="Arial" w:hAnsi="Arial" w:cs="Arial"/>
          <w:sz w:val="26"/>
          <w:szCs w:val="26"/>
        </w:rPr>
      </w:pPr>
    </w:p>
    <w:p w14:paraId="6B46B9C0" w14:textId="466B5C9A"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This has meant that when the current contracts come to an end</w:t>
      </w:r>
      <w:r w:rsidR="00862BC3">
        <w:rPr>
          <w:rFonts w:ascii="Arial" w:eastAsia="Arial" w:hAnsi="Arial" w:cs="Arial"/>
          <w:sz w:val="26"/>
          <w:szCs w:val="26"/>
        </w:rPr>
        <w:t xml:space="preserve">, </w:t>
      </w:r>
      <w:r w:rsidRPr="00CF1A8A">
        <w:rPr>
          <w:rFonts w:ascii="Arial" w:eastAsia="Arial" w:hAnsi="Arial" w:cs="Arial"/>
          <w:sz w:val="26"/>
          <w:szCs w:val="26"/>
        </w:rPr>
        <w:t>the new contracts must fit within the budget of R343 million allocated for the current financial year, which will have reduced to R94 due to accruals from the last financial year as well as payments for the first three months of the current financial year.</w:t>
      </w:r>
    </w:p>
    <w:p w14:paraId="1350EAC5" w14:textId="77777777" w:rsidR="00957668" w:rsidRPr="00CF1A8A" w:rsidRDefault="00957668">
      <w:pPr>
        <w:spacing w:after="0" w:line="360" w:lineRule="auto"/>
        <w:jc w:val="both"/>
        <w:rPr>
          <w:rFonts w:ascii="Arial" w:eastAsia="Arial" w:hAnsi="Arial" w:cs="Arial"/>
          <w:sz w:val="26"/>
          <w:szCs w:val="26"/>
        </w:rPr>
      </w:pPr>
    </w:p>
    <w:p w14:paraId="224B5053" w14:textId="05D82404"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This situation means that the current 76 000 learner transport beneficiaries must be reduced to 9000 to fit within the remaining budget of R94 million for the programme to continue through the remaining months </w:t>
      </w:r>
      <w:r w:rsidR="00862BC3">
        <w:rPr>
          <w:rFonts w:ascii="Arial" w:eastAsia="Arial" w:hAnsi="Arial" w:cs="Arial"/>
          <w:sz w:val="26"/>
          <w:szCs w:val="26"/>
        </w:rPr>
        <w:t>up</w:t>
      </w:r>
      <w:r w:rsidRPr="00CF1A8A">
        <w:rPr>
          <w:rFonts w:ascii="Arial" w:eastAsia="Arial" w:hAnsi="Arial" w:cs="Arial"/>
          <w:sz w:val="26"/>
          <w:szCs w:val="26"/>
        </w:rPr>
        <w:t xml:space="preserve"> to March 2026.</w:t>
      </w:r>
    </w:p>
    <w:p w14:paraId="3E5541F1" w14:textId="77777777" w:rsidR="00957668" w:rsidRPr="00CF1A8A" w:rsidRDefault="00957668">
      <w:pPr>
        <w:spacing w:after="0" w:line="360" w:lineRule="auto"/>
        <w:jc w:val="both"/>
        <w:rPr>
          <w:rFonts w:ascii="Arial" w:eastAsia="Arial" w:hAnsi="Arial" w:cs="Arial"/>
          <w:sz w:val="26"/>
          <w:szCs w:val="26"/>
        </w:rPr>
      </w:pPr>
    </w:p>
    <w:p w14:paraId="67CF8075"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Having said that, we are working together as a government to ensure that learners continue to enjoy the benefits of the service and</w:t>
      </w:r>
      <w:r w:rsidRPr="00CF1A8A">
        <w:rPr>
          <w:rFonts w:ascii="Arial" w:eastAsia="Arial" w:hAnsi="Arial" w:cs="Arial"/>
          <w:sz w:val="28"/>
          <w:szCs w:val="28"/>
        </w:rPr>
        <w:t xml:space="preserve"> will allow us to introduce more beneficiaries from a new baseline budget.</w:t>
      </w:r>
    </w:p>
    <w:p w14:paraId="1E7FF467" w14:textId="77777777" w:rsidR="00957668" w:rsidRPr="00CF1A8A" w:rsidRDefault="00957668">
      <w:pPr>
        <w:spacing w:after="0" w:line="360" w:lineRule="auto"/>
        <w:rPr>
          <w:rFonts w:ascii="Arial" w:eastAsia="Arial" w:hAnsi="Arial" w:cs="Arial"/>
          <w:b/>
          <w:sz w:val="26"/>
          <w:szCs w:val="26"/>
        </w:rPr>
      </w:pPr>
    </w:p>
    <w:p w14:paraId="3CD32488" w14:textId="77777777" w:rsidR="007553C2" w:rsidRDefault="007553C2">
      <w:pPr>
        <w:spacing w:after="0" w:line="360" w:lineRule="auto"/>
        <w:rPr>
          <w:rFonts w:ascii="Arial" w:eastAsia="Arial" w:hAnsi="Arial" w:cs="Arial"/>
          <w:b/>
          <w:sz w:val="26"/>
          <w:szCs w:val="26"/>
        </w:rPr>
      </w:pPr>
    </w:p>
    <w:p w14:paraId="647F72F8" w14:textId="77777777" w:rsidR="007553C2" w:rsidRDefault="007553C2">
      <w:pPr>
        <w:spacing w:after="0" w:line="360" w:lineRule="auto"/>
        <w:rPr>
          <w:rFonts w:ascii="Arial" w:eastAsia="Arial" w:hAnsi="Arial" w:cs="Arial"/>
          <w:b/>
          <w:sz w:val="26"/>
          <w:szCs w:val="26"/>
        </w:rPr>
      </w:pPr>
    </w:p>
    <w:p w14:paraId="2DCFDC79" w14:textId="0B2D50BF" w:rsidR="00957668" w:rsidRPr="00CF1A8A" w:rsidRDefault="00C4326D">
      <w:pPr>
        <w:spacing w:after="0" w:line="360" w:lineRule="auto"/>
        <w:rPr>
          <w:rFonts w:ascii="Arial" w:eastAsia="Arial" w:hAnsi="Arial" w:cs="Arial"/>
          <w:sz w:val="26"/>
          <w:szCs w:val="26"/>
        </w:rPr>
      </w:pPr>
      <w:r w:rsidRPr="00CF1A8A">
        <w:rPr>
          <w:rFonts w:ascii="Arial" w:eastAsia="Arial" w:hAnsi="Arial" w:cs="Arial"/>
          <w:b/>
          <w:sz w:val="26"/>
          <w:szCs w:val="26"/>
        </w:rPr>
        <w:t xml:space="preserve">Provision </w:t>
      </w:r>
      <w:r w:rsidR="00D724C5" w:rsidRPr="00CF1A8A">
        <w:rPr>
          <w:rFonts w:ascii="Arial" w:eastAsia="Arial" w:hAnsi="Arial" w:cs="Arial"/>
          <w:b/>
          <w:sz w:val="26"/>
          <w:szCs w:val="26"/>
        </w:rPr>
        <w:t>o</w:t>
      </w:r>
      <w:r w:rsidRPr="00CF1A8A">
        <w:rPr>
          <w:rFonts w:ascii="Arial" w:eastAsia="Arial" w:hAnsi="Arial" w:cs="Arial"/>
          <w:b/>
          <w:sz w:val="26"/>
          <w:szCs w:val="26"/>
        </w:rPr>
        <w:t xml:space="preserve">f Free Nutritious Meals </w:t>
      </w:r>
      <w:r w:rsidR="00D724C5" w:rsidRPr="00CF1A8A">
        <w:rPr>
          <w:rFonts w:ascii="Arial" w:eastAsia="Arial" w:hAnsi="Arial" w:cs="Arial"/>
          <w:b/>
          <w:sz w:val="26"/>
          <w:szCs w:val="26"/>
        </w:rPr>
        <w:t>t</w:t>
      </w:r>
      <w:r w:rsidRPr="00CF1A8A">
        <w:rPr>
          <w:rFonts w:ascii="Arial" w:eastAsia="Arial" w:hAnsi="Arial" w:cs="Arial"/>
          <w:b/>
          <w:sz w:val="26"/>
          <w:szCs w:val="26"/>
        </w:rPr>
        <w:t xml:space="preserve">o Learners Through </w:t>
      </w:r>
      <w:r w:rsidR="00D724C5" w:rsidRPr="00CF1A8A">
        <w:rPr>
          <w:rFonts w:ascii="Arial" w:eastAsia="Arial" w:hAnsi="Arial" w:cs="Arial"/>
          <w:b/>
          <w:sz w:val="26"/>
          <w:szCs w:val="26"/>
        </w:rPr>
        <w:t>th</w:t>
      </w:r>
      <w:r w:rsidRPr="00CF1A8A">
        <w:rPr>
          <w:rFonts w:ascii="Arial" w:eastAsia="Arial" w:hAnsi="Arial" w:cs="Arial"/>
          <w:b/>
          <w:sz w:val="26"/>
          <w:szCs w:val="26"/>
        </w:rPr>
        <w:t>e</w:t>
      </w:r>
      <w:r w:rsidRPr="00CF1A8A">
        <w:rPr>
          <w:rFonts w:ascii="Arial" w:eastAsia="Arial" w:hAnsi="Arial" w:cs="Arial"/>
          <w:sz w:val="26"/>
          <w:szCs w:val="26"/>
        </w:rPr>
        <w:t xml:space="preserve"> </w:t>
      </w:r>
      <w:r w:rsidRPr="00CF1A8A">
        <w:rPr>
          <w:rFonts w:ascii="Arial" w:eastAsia="Arial" w:hAnsi="Arial" w:cs="Arial"/>
          <w:b/>
          <w:sz w:val="26"/>
          <w:szCs w:val="26"/>
        </w:rPr>
        <w:t>National School Nutrition Programme (N</w:t>
      </w:r>
      <w:r w:rsidR="00D724C5" w:rsidRPr="00CF1A8A">
        <w:rPr>
          <w:rFonts w:ascii="Arial" w:eastAsia="Arial" w:hAnsi="Arial" w:cs="Arial"/>
          <w:b/>
          <w:sz w:val="26"/>
          <w:szCs w:val="26"/>
        </w:rPr>
        <w:t>SNP</w:t>
      </w:r>
      <w:r w:rsidRPr="00CF1A8A">
        <w:rPr>
          <w:rFonts w:ascii="Arial" w:eastAsia="Arial" w:hAnsi="Arial" w:cs="Arial"/>
          <w:b/>
          <w:sz w:val="26"/>
          <w:szCs w:val="26"/>
        </w:rPr>
        <w:t>)</w:t>
      </w:r>
    </w:p>
    <w:p w14:paraId="1A49EB9F" w14:textId="0E10E594"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It is my pleasure, Honourable Members, to report to you and the people of KwaZulu-Natal, that we are continuing with the proper implementation of the National School </w:t>
      </w:r>
      <w:r w:rsidRPr="00CF1A8A">
        <w:rPr>
          <w:rFonts w:ascii="Arial" w:eastAsia="Arial" w:hAnsi="Arial" w:cs="Arial"/>
          <w:sz w:val="26"/>
          <w:szCs w:val="26"/>
        </w:rPr>
        <w:lastRenderedPageBreak/>
        <w:t xml:space="preserve">Nutrition Programme (NSNP) where we are ensuring that throngs of learners from qualifying schools are receiving nutritious meals </w:t>
      </w:r>
      <w:r w:rsidR="00D724C5" w:rsidRPr="00CF1A8A">
        <w:rPr>
          <w:rFonts w:ascii="Arial" w:eastAsia="Arial" w:hAnsi="Arial" w:cs="Arial"/>
          <w:sz w:val="26"/>
          <w:szCs w:val="26"/>
        </w:rPr>
        <w:t>daily</w:t>
      </w:r>
      <w:r w:rsidRPr="00CF1A8A">
        <w:rPr>
          <w:rFonts w:ascii="Arial" w:eastAsia="Arial" w:hAnsi="Arial" w:cs="Arial"/>
          <w:sz w:val="26"/>
          <w:szCs w:val="26"/>
          <w:highlight w:val="white"/>
        </w:rPr>
        <w:t xml:space="preserve">. </w:t>
      </w:r>
      <w:r w:rsidRPr="00CF1A8A">
        <w:rPr>
          <w:rFonts w:ascii="Arial" w:eastAsia="Arial" w:hAnsi="Arial" w:cs="Arial"/>
          <w:sz w:val="26"/>
          <w:szCs w:val="26"/>
        </w:rPr>
        <w:t xml:space="preserve"> </w:t>
      </w:r>
    </w:p>
    <w:p w14:paraId="20E0E830" w14:textId="77777777" w:rsidR="00957668" w:rsidRPr="00CF1A8A" w:rsidRDefault="00957668">
      <w:pPr>
        <w:spacing w:after="0" w:line="360" w:lineRule="auto"/>
        <w:jc w:val="both"/>
        <w:rPr>
          <w:rFonts w:ascii="Arial" w:eastAsia="Arial" w:hAnsi="Arial" w:cs="Arial"/>
          <w:sz w:val="26"/>
          <w:szCs w:val="26"/>
        </w:rPr>
      </w:pPr>
    </w:p>
    <w:p w14:paraId="6F384078" w14:textId="6818AA3C"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This programme, for the longest time, has seen multitudes of learners from the poorest communities benefit from getting nutritious food daily, thereby improving learner attendance and participation in class, reducing learner absenteeism </w:t>
      </w:r>
      <w:r w:rsidR="00D724C5" w:rsidRPr="00CF1A8A">
        <w:rPr>
          <w:rFonts w:ascii="Arial" w:eastAsia="Arial" w:hAnsi="Arial" w:cs="Arial"/>
          <w:sz w:val="26"/>
          <w:szCs w:val="26"/>
        </w:rPr>
        <w:t>rate,</w:t>
      </w:r>
      <w:r w:rsidRPr="00CF1A8A">
        <w:rPr>
          <w:rFonts w:ascii="Arial" w:eastAsia="Arial" w:hAnsi="Arial" w:cs="Arial"/>
          <w:sz w:val="26"/>
          <w:szCs w:val="26"/>
        </w:rPr>
        <w:t xml:space="preserve"> and providing support to learners from child-headed households and contributing to the overall improvement of learner attainment. The progress made in the improvement of the lives of learners and increasing the participation continued at a steady rate of around </w:t>
      </w:r>
      <w:r w:rsidRPr="00CF1A8A">
        <w:rPr>
          <w:rFonts w:ascii="Arial" w:eastAsia="Arial" w:hAnsi="Arial" w:cs="Arial"/>
          <w:b/>
          <w:sz w:val="26"/>
          <w:szCs w:val="26"/>
        </w:rPr>
        <w:t>1%</w:t>
      </w:r>
      <w:r w:rsidRPr="00CF1A8A">
        <w:rPr>
          <w:rFonts w:ascii="Arial" w:eastAsia="Arial" w:hAnsi="Arial" w:cs="Arial"/>
          <w:sz w:val="26"/>
          <w:szCs w:val="26"/>
        </w:rPr>
        <w:t xml:space="preserve"> over the strategic cycle.</w:t>
      </w:r>
    </w:p>
    <w:p w14:paraId="5C0E1CED" w14:textId="77777777" w:rsidR="00957668" w:rsidRPr="00CF1A8A" w:rsidRDefault="00957668">
      <w:pPr>
        <w:spacing w:after="0" w:line="360" w:lineRule="auto"/>
        <w:jc w:val="both"/>
        <w:rPr>
          <w:rFonts w:ascii="Arial" w:eastAsia="Arial" w:hAnsi="Arial" w:cs="Arial"/>
          <w:sz w:val="26"/>
          <w:szCs w:val="26"/>
        </w:rPr>
      </w:pPr>
    </w:p>
    <w:p w14:paraId="24788824" w14:textId="7A1CA583"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To ensure that we increase the contribution we are making in taking care of our learners, we have gone one step further and introduced provision </w:t>
      </w:r>
      <w:r w:rsidR="00D724C5" w:rsidRPr="00CF1A8A">
        <w:rPr>
          <w:rFonts w:ascii="Arial" w:eastAsia="Arial" w:hAnsi="Arial" w:cs="Arial"/>
          <w:sz w:val="26"/>
          <w:szCs w:val="26"/>
        </w:rPr>
        <w:t>of breakfast</w:t>
      </w:r>
      <w:r w:rsidRPr="00CF1A8A">
        <w:rPr>
          <w:rFonts w:ascii="Arial" w:eastAsia="Arial" w:hAnsi="Arial" w:cs="Arial"/>
          <w:sz w:val="26"/>
          <w:szCs w:val="26"/>
        </w:rPr>
        <w:t xml:space="preserve"> to </w:t>
      </w:r>
      <w:r w:rsidRPr="00CF1A8A">
        <w:rPr>
          <w:rFonts w:ascii="Arial" w:eastAsia="Arial" w:hAnsi="Arial" w:cs="Arial"/>
          <w:b/>
          <w:sz w:val="26"/>
          <w:szCs w:val="26"/>
        </w:rPr>
        <w:t>3 877</w:t>
      </w:r>
      <w:r w:rsidRPr="00CF1A8A">
        <w:rPr>
          <w:rFonts w:ascii="Arial" w:eastAsia="Arial" w:hAnsi="Arial" w:cs="Arial"/>
          <w:sz w:val="26"/>
          <w:szCs w:val="26"/>
        </w:rPr>
        <w:t xml:space="preserve"> primary schools accounting for </w:t>
      </w:r>
      <w:r w:rsidRPr="00CF1A8A">
        <w:rPr>
          <w:rFonts w:ascii="Arial" w:eastAsia="Arial" w:hAnsi="Arial" w:cs="Arial"/>
          <w:b/>
          <w:sz w:val="26"/>
          <w:szCs w:val="26"/>
        </w:rPr>
        <w:t>72%</w:t>
      </w:r>
      <w:r w:rsidRPr="00CF1A8A">
        <w:rPr>
          <w:rFonts w:ascii="Arial" w:eastAsia="Arial" w:hAnsi="Arial" w:cs="Arial"/>
          <w:sz w:val="26"/>
          <w:szCs w:val="26"/>
        </w:rPr>
        <w:t xml:space="preserve"> of participating schools and </w:t>
      </w:r>
      <w:r w:rsidRPr="00CF1A8A">
        <w:rPr>
          <w:rFonts w:ascii="Arial" w:eastAsia="Arial" w:hAnsi="Arial" w:cs="Arial"/>
          <w:b/>
          <w:sz w:val="26"/>
          <w:szCs w:val="26"/>
        </w:rPr>
        <w:t>1 407 634</w:t>
      </w:r>
      <w:r w:rsidRPr="00CF1A8A">
        <w:rPr>
          <w:rFonts w:ascii="Arial" w:eastAsia="Arial" w:hAnsi="Arial" w:cs="Arial"/>
          <w:sz w:val="26"/>
          <w:szCs w:val="26"/>
        </w:rPr>
        <w:t xml:space="preserve"> learners accounting for </w:t>
      </w:r>
      <w:r w:rsidRPr="00CF1A8A">
        <w:rPr>
          <w:rFonts w:ascii="Arial" w:eastAsia="Arial" w:hAnsi="Arial" w:cs="Arial"/>
          <w:b/>
          <w:sz w:val="26"/>
          <w:szCs w:val="26"/>
        </w:rPr>
        <w:t>60%</w:t>
      </w:r>
      <w:r w:rsidRPr="00CF1A8A">
        <w:rPr>
          <w:rFonts w:ascii="Arial" w:eastAsia="Arial" w:hAnsi="Arial" w:cs="Arial"/>
          <w:sz w:val="26"/>
          <w:szCs w:val="26"/>
        </w:rPr>
        <w:t xml:space="preserve"> of participating learners. </w:t>
      </w:r>
    </w:p>
    <w:p w14:paraId="3F0B90F7" w14:textId="77777777" w:rsidR="00957668" w:rsidRPr="00CF1A8A" w:rsidRDefault="00957668">
      <w:pPr>
        <w:spacing w:after="0" w:line="360" w:lineRule="auto"/>
        <w:jc w:val="both"/>
        <w:rPr>
          <w:rFonts w:ascii="Arial" w:eastAsia="Arial" w:hAnsi="Arial" w:cs="Arial"/>
          <w:sz w:val="26"/>
          <w:szCs w:val="26"/>
        </w:rPr>
      </w:pPr>
    </w:p>
    <w:p w14:paraId="39C51CF0"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In 2025/26 financial year, the NSNP shall have an operating budget of </w:t>
      </w:r>
      <w:r w:rsidRPr="00CF1A8A">
        <w:rPr>
          <w:rFonts w:ascii="Arial" w:eastAsia="Arial" w:hAnsi="Arial" w:cs="Arial"/>
          <w:b/>
          <w:sz w:val="26"/>
          <w:szCs w:val="26"/>
        </w:rPr>
        <w:t>R2 335 101 000</w:t>
      </w:r>
      <w:r w:rsidRPr="00CF1A8A">
        <w:rPr>
          <w:rFonts w:ascii="Arial" w:eastAsia="Arial" w:hAnsi="Arial" w:cs="Arial"/>
          <w:sz w:val="26"/>
          <w:szCs w:val="26"/>
        </w:rPr>
        <w:t xml:space="preserve"> to provide nutritious meals to learners for </w:t>
      </w:r>
      <w:r w:rsidRPr="00CF1A8A">
        <w:rPr>
          <w:rFonts w:ascii="Arial" w:eastAsia="Arial" w:hAnsi="Arial" w:cs="Arial"/>
          <w:b/>
          <w:sz w:val="26"/>
          <w:szCs w:val="26"/>
        </w:rPr>
        <w:t>200</w:t>
      </w:r>
      <w:r w:rsidRPr="00CF1A8A">
        <w:rPr>
          <w:rFonts w:ascii="Arial" w:eastAsia="Arial" w:hAnsi="Arial" w:cs="Arial"/>
          <w:sz w:val="26"/>
          <w:szCs w:val="26"/>
        </w:rPr>
        <w:t xml:space="preserve"> days at a rate of </w:t>
      </w:r>
      <w:r w:rsidRPr="00CF1A8A">
        <w:rPr>
          <w:rFonts w:ascii="Arial" w:eastAsia="Arial" w:hAnsi="Arial" w:cs="Arial"/>
          <w:b/>
          <w:sz w:val="26"/>
          <w:szCs w:val="26"/>
        </w:rPr>
        <w:t>R4,02c</w:t>
      </w:r>
      <w:r w:rsidRPr="00CF1A8A">
        <w:rPr>
          <w:rFonts w:ascii="Arial" w:eastAsia="Arial" w:hAnsi="Arial" w:cs="Arial"/>
          <w:sz w:val="26"/>
          <w:szCs w:val="26"/>
        </w:rPr>
        <w:t xml:space="preserve"> per learner per day for secondary school learners and </w:t>
      </w:r>
      <w:r w:rsidRPr="00CF1A8A">
        <w:rPr>
          <w:rFonts w:ascii="Arial" w:eastAsia="Arial" w:hAnsi="Arial" w:cs="Arial"/>
          <w:b/>
          <w:sz w:val="26"/>
          <w:szCs w:val="26"/>
        </w:rPr>
        <w:t>R3,80c</w:t>
      </w:r>
      <w:r w:rsidRPr="00CF1A8A">
        <w:rPr>
          <w:rFonts w:ascii="Arial" w:eastAsia="Arial" w:hAnsi="Arial" w:cs="Arial"/>
          <w:sz w:val="26"/>
          <w:szCs w:val="26"/>
        </w:rPr>
        <w:t xml:space="preserve"> per learner per day for primary / special and combined school learners. </w:t>
      </w:r>
    </w:p>
    <w:p w14:paraId="59F3E86C" w14:textId="77777777" w:rsidR="00957668" w:rsidRPr="00CF1A8A" w:rsidRDefault="00957668">
      <w:pPr>
        <w:spacing w:after="0" w:line="360" w:lineRule="auto"/>
        <w:jc w:val="both"/>
        <w:rPr>
          <w:rFonts w:ascii="Arial" w:eastAsia="Arial" w:hAnsi="Arial" w:cs="Arial"/>
          <w:sz w:val="26"/>
          <w:szCs w:val="26"/>
        </w:rPr>
      </w:pPr>
    </w:p>
    <w:p w14:paraId="7D284AC7"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The department has reached this budget after numerous engagements with the Department of Basic Education to assist with more funding. The department appreciates the additional </w:t>
      </w:r>
      <w:r w:rsidRPr="00CF1A8A">
        <w:rPr>
          <w:rFonts w:ascii="Arial" w:eastAsia="Arial" w:hAnsi="Arial" w:cs="Arial"/>
          <w:b/>
          <w:sz w:val="26"/>
          <w:szCs w:val="26"/>
        </w:rPr>
        <w:t>R33,3million</w:t>
      </w:r>
      <w:r w:rsidRPr="00CF1A8A">
        <w:rPr>
          <w:rFonts w:ascii="Arial" w:eastAsia="Arial" w:hAnsi="Arial" w:cs="Arial"/>
          <w:sz w:val="26"/>
          <w:szCs w:val="26"/>
        </w:rPr>
        <w:t xml:space="preserve"> top-up from the Department of Basic Education and a further </w:t>
      </w:r>
      <w:r w:rsidRPr="00CF1A8A">
        <w:rPr>
          <w:rFonts w:ascii="Arial" w:eastAsia="Arial" w:hAnsi="Arial" w:cs="Arial"/>
          <w:b/>
          <w:sz w:val="26"/>
          <w:szCs w:val="26"/>
        </w:rPr>
        <w:t>R3,4million</w:t>
      </w:r>
      <w:r w:rsidRPr="00CF1A8A">
        <w:rPr>
          <w:rFonts w:ascii="Arial" w:eastAsia="Arial" w:hAnsi="Arial" w:cs="Arial"/>
          <w:sz w:val="26"/>
          <w:szCs w:val="26"/>
        </w:rPr>
        <w:t xml:space="preserve"> from Provincial Treasury which has seen the allocation increase from the initial preliminary allocation of </w:t>
      </w:r>
      <w:r w:rsidRPr="00CF1A8A">
        <w:rPr>
          <w:rFonts w:ascii="Arial" w:eastAsia="Arial" w:hAnsi="Arial" w:cs="Arial"/>
          <w:b/>
          <w:sz w:val="26"/>
          <w:szCs w:val="26"/>
        </w:rPr>
        <w:t>R2 298 299 000</w:t>
      </w:r>
      <w:r w:rsidRPr="00CF1A8A">
        <w:rPr>
          <w:rFonts w:ascii="Arial" w:eastAsia="Arial" w:hAnsi="Arial" w:cs="Arial"/>
          <w:sz w:val="26"/>
          <w:szCs w:val="26"/>
        </w:rPr>
        <w:t xml:space="preserve"> to </w:t>
      </w:r>
      <w:r w:rsidRPr="00CF1A8A">
        <w:rPr>
          <w:rFonts w:ascii="Arial" w:eastAsia="Arial" w:hAnsi="Arial" w:cs="Arial"/>
          <w:b/>
          <w:sz w:val="26"/>
          <w:szCs w:val="26"/>
        </w:rPr>
        <w:t>R2 335 101 000</w:t>
      </w:r>
      <w:r w:rsidRPr="00CF1A8A">
        <w:rPr>
          <w:rFonts w:ascii="Arial" w:eastAsia="Arial" w:hAnsi="Arial" w:cs="Arial"/>
          <w:sz w:val="26"/>
          <w:szCs w:val="26"/>
        </w:rPr>
        <w:t xml:space="preserve">. This budget shall also cater for the payment of </w:t>
      </w:r>
      <w:r w:rsidRPr="00CF1A8A">
        <w:rPr>
          <w:rFonts w:ascii="Arial" w:eastAsia="Arial" w:hAnsi="Arial" w:cs="Arial"/>
          <w:b/>
          <w:sz w:val="26"/>
          <w:szCs w:val="26"/>
        </w:rPr>
        <w:t>R1,900</w:t>
      </w:r>
      <w:r w:rsidRPr="00CF1A8A">
        <w:rPr>
          <w:rFonts w:ascii="Arial" w:eastAsia="Arial" w:hAnsi="Arial" w:cs="Arial"/>
          <w:sz w:val="26"/>
          <w:szCs w:val="26"/>
        </w:rPr>
        <w:t xml:space="preserve"> stipends for Volunteer Food Handlers, conducting nutrition education activities which include advocating healthy living through obesity day, commemoration of Nelson Mandela Day, advocating World School Milk Day and many other advocacy programmes. </w:t>
      </w:r>
      <w:r w:rsidRPr="00CF1A8A">
        <w:rPr>
          <w:rFonts w:ascii="Arial" w:eastAsia="Arial" w:hAnsi="Arial" w:cs="Arial"/>
          <w:sz w:val="26"/>
          <w:szCs w:val="26"/>
        </w:rPr>
        <w:lastRenderedPageBreak/>
        <w:t>The funds shall also be utilised for the payment of salaries for officials who manage and monitor the implementation of the programme.</w:t>
      </w:r>
    </w:p>
    <w:p w14:paraId="0DC9A271" w14:textId="77777777" w:rsidR="00957668" w:rsidRPr="00CF1A8A" w:rsidRDefault="00957668">
      <w:pPr>
        <w:spacing w:after="0" w:line="360" w:lineRule="auto"/>
        <w:jc w:val="both"/>
        <w:rPr>
          <w:rFonts w:ascii="Arial" w:eastAsia="Arial" w:hAnsi="Arial" w:cs="Arial"/>
          <w:sz w:val="26"/>
          <w:szCs w:val="26"/>
        </w:rPr>
      </w:pPr>
    </w:p>
    <w:p w14:paraId="0B697D21"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Whilst this allocation is still not sufficient for the implementation of the programme, since the kitchen equipment and utensils cannot be catered for, the Department will strive to ensure that all learners are provided with nutritious meals throughout all school days.</w:t>
      </w:r>
    </w:p>
    <w:p w14:paraId="68F217AE" w14:textId="77777777" w:rsidR="00957668" w:rsidRPr="00CF1A8A" w:rsidRDefault="00957668">
      <w:pPr>
        <w:spacing w:after="0" w:line="360" w:lineRule="auto"/>
        <w:jc w:val="both"/>
        <w:rPr>
          <w:rFonts w:ascii="Arial" w:eastAsia="Arial" w:hAnsi="Arial" w:cs="Arial"/>
          <w:sz w:val="26"/>
          <w:szCs w:val="26"/>
        </w:rPr>
      </w:pPr>
    </w:p>
    <w:p w14:paraId="2A834CFF" w14:textId="77777777" w:rsidR="00957668" w:rsidRPr="00CF1A8A" w:rsidRDefault="00C4326D">
      <w:pPr>
        <w:spacing w:line="360" w:lineRule="auto"/>
        <w:jc w:val="both"/>
        <w:rPr>
          <w:rFonts w:ascii="Arial" w:eastAsia="Arial" w:hAnsi="Arial" w:cs="Arial"/>
          <w:sz w:val="26"/>
          <w:szCs w:val="26"/>
        </w:rPr>
      </w:pPr>
      <w:r w:rsidRPr="00CF1A8A">
        <w:rPr>
          <w:rFonts w:ascii="Arial" w:eastAsia="Arial" w:hAnsi="Arial" w:cs="Arial"/>
          <w:sz w:val="26"/>
          <w:szCs w:val="26"/>
        </w:rPr>
        <w:t xml:space="preserve">Despite these challenges we are continuing to improve the program which </w:t>
      </w:r>
      <w:proofErr w:type="spellStart"/>
      <w:r w:rsidRPr="00CF1A8A">
        <w:rPr>
          <w:rFonts w:ascii="Arial" w:eastAsia="Arial" w:hAnsi="Arial" w:cs="Arial"/>
          <w:sz w:val="26"/>
          <w:szCs w:val="26"/>
        </w:rPr>
        <w:t>honors</w:t>
      </w:r>
      <w:proofErr w:type="spellEnd"/>
      <w:r w:rsidRPr="00CF1A8A">
        <w:rPr>
          <w:rFonts w:ascii="Arial" w:eastAsia="Arial" w:hAnsi="Arial" w:cs="Arial"/>
          <w:sz w:val="26"/>
          <w:szCs w:val="26"/>
        </w:rPr>
        <w:t xml:space="preserve"> the legacy of our first democratic president, Nelson Mandela who emphasized the importance of addressing fundamental human needs, including food and education, for a better society. His vision included ensuring that all children, including those in need, have access to proper nutrition and education. He recognized that a healthy, well-nourished child is better equipped to learn, grow, and contribute to society. </w:t>
      </w:r>
    </w:p>
    <w:p w14:paraId="0A2DA3DD" w14:textId="77777777" w:rsidR="00957668" w:rsidRPr="00CF1A8A" w:rsidRDefault="00957668">
      <w:pPr>
        <w:spacing w:after="0" w:line="360" w:lineRule="auto"/>
        <w:jc w:val="both"/>
        <w:rPr>
          <w:rFonts w:ascii="Arial" w:eastAsia="Arial" w:hAnsi="Arial" w:cs="Arial"/>
          <w:b/>
          <w:sz w:val="26"/>
          <w:szCs w:val="26"/>
        </w:rPr>
      </w:pPr>
    </w:p>
    <w:p w14:paraId="13F404DE" w14:textId="2A627766"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b/>
          <w:sz w:val="26"/>
          <w:szCs w:val="26"/>
        </w:rPr>
        <w:t>P</w:t>
      </w:r>
      <w:r w:rsidR="004E6F1F" w:rsidRPr="00CF1A8A">
        <w:rPr>
          <w:rFonts w:ascii="Arial" w:eastAsia="Arial" w:hAnsi="Arial" w:cs="Arial"/>
          <w:b/>
          <w:sz w:val="26"/>
          <w:szCs w:val="26"/>
        </w:rPr>
        <w:t xml:space="preserve">roviding support to </w:t>
      </w:r>
      <w:r w:rsidRPr="00CF1A8A">
        <w:rPr>
          <w:rFonts w:ascii="Arial" w:eastAsia="Arial" w:hAnsi="Arial" w:cs="Arial"/>
          <w:b/>
          <w:sz w:val="26"/>
          <w:szCs w:val="26"/>
        </w:rPr>
        <w:t xml:space="preserve"> </w:t>
      </w:r>
      <w:r w:rsidR="004E6F1F" w:rsidRPr="00CF1A8A">
        <w:rPr>
          <w:rFonts w:ascii="Arial" w:eastAsia="Arial" w:hAnsi="Arial" w:cs="Arial"/>
          <w:b/>
          <w:sz w:val="26"/>
          <w:szCs w:val="26"/>
        </w:rPr>
        <w:t xml:space="preserve">Districts to </w:t>
      </w:r>
      <w:r w:rsidRPr="00CF1A8A">
        <w:rPr>
          <w:rFonts w:ascii="Arial" w:eastAsia="Arial" w:hAnsi="Arial" w:cs="Arial"/>
          <w:b/>
          <w:sz w:val="26"/>
          <w:szCs w:val="26"/>
        </w:rPr>
        <w:t xml:space="preserve"> </w:t>
      </w:r>
      <w:r w:rsidR="004E6F1F" w:rsidRPr="00CF1A8A">
        <w:rPr>
          <w:rFonts w:ascii="Arial" w:eastAsia="Arial" w:hAnsi="Arial" w:cs="Arial"/>
          <w:b/>
          <w:sz w:val="26"/>
          <w:szCs w:val="26"/>
        </w:rPr>
        <w:t xml:space="preserve">Propel </w:t>
      </w:r>
      <w:r w:rsidRPr="00CF1A8A">
        <w:rPr>
          <w:rFonts w:ascii="Arial" w:eastAsia="Arial" w:hAnsi="Arial" w:cs="Arial"/>
          <w:b/>
          <w:sz w:val="26"/>
          <w:szCs w:val="26"/>
        </w:rPr>
        <w:t xml:space="preserve"> KZN </w:t>
      </w:r>
      <w:r w:rsidR="004E6F1F" w:rsidRPr="00CF1A8A">
        <w:rPr>
          <w:rFonts w:ascii="Arial" w:eastAsia="Arial" w:hAnsi="Arial" w:cs="Arial"/>
          <w:b/>
          <w:sz w:val="26"/>
          <w:szCs w:val="26"/>
        </w:rPr>
        <w:t>to the Top</w:t>
      </w:r>
      <w:r w:rsidRPr="00CF1A8A">
        <w:rPr>
          <w:rFonts w:ascii="Arial" w:eastAsia="Arial" w:hAnsi="Arial" w:cs="Arial"/>
          <w:b/>
          <w:sz w:val="26"/>
          <w:szCs w:val="26"/>
        </w:rPr>
        <w:t xml:space="preserve"> </w:t>
      </w:r>
    </w:p>
    <w:p w14:paraId="136B793D" w14:textId="58B32D33"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Honourable Members, one of the reasons behind the performance of the Department is the proper functioning of our Districts and their ability to provide, manage and monitor teaching and learning activities.   It is for this reason that the Department is providing support to all Districts with the view of </w:t>
      </w:r>
      <w:r w:rsidR="004E6F1F" w:rsidRPr="00B86EAE">
        <w:rPr>
          <w:rFonts w:ascii="Arial" w:eastAsia="Arial" w:hAnsi="Arial" w:cs="Arial"/>
          <w:color w:val="000000" w:themeColor="text1"/>
          <w:sz w:val="26"/>
          <w:szCs w:val="26"/>
        </w:rPr>
        <w:t xml:space="preserve">providing effective teaching and learning and </w:t>
      </w:r>
      <w:r w:rsidRPr="00B86EAE">
        <w:rPr>
          <w:rFonts w:ascii="Arial" w:eastAsia="Arial" w:hAnsi="Arial" w:cs="Arial"/>
          <w:color w:val="000000" w:themeColor="text1"/>
          <w:sz w:val="26"/>
          <w:szCs w:val="26"/>
        </w:rPr>
        <w:t>im</w:t>
      </w:r>
      <w:r w:rsidRPr="00CF1A8A">
        <w:rPr>
          <w:rFonts w:ascii="Arial" w:eastAsia="Arial" w:hAnsi="Arial" w:cs="Arial"/>
          <w:sz w:val="26"/>
          <w:szCs w:val="26"/>
        </w:rPr>
        <w:t xml:space="preserve">proving the </w:t>
      </w:r>
      <w:r w:rsidRPr="00CF1A8A">
        <w:rPr>
          <w:rFonts w:ascii="Arial" w:eastAsia="Arial" w:hAnsi="Arial" w:cs="Arial"/>
          <w:b/>
          <w:sz w:val="26"/>
          <w:szCs w:val="26"/>
        </w:rPr>
        <w:t xml:space="preserve">National Senior Certificate (NSC) </w:t>
      </w:r>
      <w:r w:rsidRPr="00CF1A8A">
        <w:rPr>
          <w:rFonts w:ascii="Arial" w:eastAsia="Arial" w:hAnsi="Arial" w:cs="Arial"/>
          <w:sz w:val="26"/>
          <w:szCs w:val="26"/>
        </w:rPr>
        <w:t xml:space="preserve">results. </w:t>
      </w:r>
    </w:p>
    <w:p w14:paraId="1D16E2AB" w14:textId="77777777" w:rsidR="00957668" w:rsidRPr="00CF1A8A" w:rsidRDefault="00957668">
      <w:pPr>
        <w:spacing w:after="0" w:line="360" w:lineRule="auto"/>
        <w:jc w:val="both"/>
        <w:rPr>
          <w:rFonts w:ascii="Arial" w:eastAsia="Arial" w:hAnsi="Arial" w:cs="Arial"/>
          <w:sz w:val="26"/>
          <w:szCs w:val="26"/>
        </w:rPr>
      </w:pPr>
    </w:p>
    <w:p w14:paraId="120274DE" w14:textId="66F47DB5"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To this end, the Department has adopted an approach that supports the learners that are at risk through the supplementary tuition programmes. It is worth mentioning that the supplementary tuition programmes also target </w:t>
      </w:r>
      <w:r w:rsidR="004E6F1F" w:rsidRPr="00CF1A8A">
        <w:rPr>
          <w:rFonts w:ascii="Arial" w:eastAsia="Arial" w:hAnsi="Arial" w:cs="Arial"/>
          <w:sz w:val="26"/>
          <w:szCs w:val="26"/>
        </w:rPr>
        <w:t>high flyers</w:t>
      </w:r>
      <w:r w:rsidRPr="00CF1A8A">
        <w:rPr>
          <w:rFonts w:ascii="Arial" w:eastAsia="Arial" w:hAnsi="Arial" w:cs="Arial"/>
          <w:sz w:val="26"/>
          <w:szCs w:val="26"/>
        </w:rPr>
        <w:t xml:space="preserve"> to maintain our position of producing the highest number of distinctions in the country. </w:t>
      </w:r>
    </w:p>
    <w:p w14:paraId="034A2BB7" w14:textId="77777777" w:rsidR="00957668" w:rsidRPr="00CF1A8A" w:rsidRDefault="00957668">
      <w:pPr>
        <w:spacing w:after="0" w:line="360" w:lineRule="auto"/>
        <w:jc w:val="both"/>
        <w:rPr>
          <w:rFonts w:ascii="Arial" w:eastAsia="Arial" w:hAnsi="Arial" w:cs="Arial"/>
          <w:sz w:val="26"/>
          <w:szCs w:val="26"/>
        </w:rPr>
      </w:pPr>
    </w:p>
    <w:p w14:paraId="4F7BAE65"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After the NSC results for the 2024 academic year, we did not sit on our laurels or bask in the shade of our glory that came with the good performance in the 2024 academic year, we conducted an analysis which showed that in fact we could have done better than what we did. Our analysis showed that we still have a number of </w:t>
      </w:r>
      <w:r w:rsidRPr="00CF1A8A">
        <w:rPr>
          <w:rFonts w:ascii="Arial" w:eastAsia="Arial" w:hAnsi="Arial" w:cs="Arial"/>
          <w:sz w:val="26"/>
          <w:szCs w:val="26"/>
        </w:rPr>
        <w:lastRenderedPageBreak/>
        <w:t>schools that need our urgent support in order to improve their academic performance.</w:t>
      </w:r>
    </w:p>
    <w:p w14:paraId="56DE4B42" w14:textId="77777777" w:rsidR="00957668" w:rsidRPr="00CF1A8A" w:rsidRDefault="00957668">
      <w:pPr>
        <w:spacing w:after="0" w:line="360" w:lineRule="auto"/>
        <w:jc w:val="both"/>
        <w:rPr>
          <w:rFonts w:ascii="Arial" w:eastAsia="Arial" w:hAnsi="Arial" w:cs="Arial"/>
          <w:sz w:val="26"/>
          <w:szCs w:val="26"/>
        </w:rPr>
      </w:pPr>
    </w:p>
    <w:p w14:paraId="28FA0968" w14:textId="6B470D26"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The districts are being given support </w:t>
      </w:r>
      <w:r w:rsidRPr="00B86EAE">
        <w:rPr>
          <w:rFonts w:ascii="Arial" w:eastAsia="Arial" w:hAnsi="Arial" w:cs="Arial"/>
          <w:color w:val="000000" w:themeColor="text1"/>
          <w:sz w:val="26"/>
          <w:szCs w:val="26"/>
        </w:rPr>
        <w:t xml:space="preserve">based </w:t>
      </w:r>
      <w:r w:rsidR="004E6F1F" w:rsidRPr="00B86EAE">
        <w:rPr>
          <w:rFonts w:ascii="Arial" w:eastAsia="Arial" w:hAnsi="Arial" w:cs="Arial"/>
          <w:color w:val="000000" w:themeColor="text1"/>
          <w:sz w:val="26"/>
          <w:szCs w:val="26"/>
        </w:rPr>
        <w:t>on their performance</w:t>
      </w:r>
      <w:r w:rsidRPr="00B86EAE">
        <w:rPr>
          <w:rFonts w:ascii="Arial" w:eastAsia="Arial" w:hAnsi="Arial" w:cs="Arial"/>
          <w:color w:val="000000" w:themeColor="text1"/>
          <w:sz w:val="26"/>
          <w:szCs w:val="26"/>
        </w:rPr>
        <w:t xml:space="preserve"> in </w:t>
      </w:r>
      <w:r w:rsidRPr="00CF1A8A">
        <w:rPr>
          <w:rFonts w:ascii="Arial" w:eastAsia="Arial" w:hAnsi="Arial" w:cs="Arial"/>
          <w:sz w:val="26"/>
          <w:szCs w:val="26"/>
        </w:rPr>
        <w:t xml:space="preserve">the 2024 academic year. We have already met some Districts and we are continuing to visit the ones we have not met to provide them with the support that will take this Province to the top.  We also visited 14 schools that achieved 40% and below and assisted them with curriculum delivery and curriculum management workshops. As a result, during the 2024 NSC results,12 of these schools improved significantly, many obtained 80% and above, while only 2 schools remained below 50%. </w:t>
      </w:r>
    </w:p>
    <w:p w14:paraId="1B4799E0" w14:textId="77777777" w:rsidR="00957668" w:rsidRPr="00CF1A8A" w:rsidRDefault="00957668">
      <w:pPr>
        <w:spacing w:after="0" w:line="240" w:lineRule="auto"/>
        <w:jc w:val="both"/>
        <w:rPr>
          <w:rFonts w:ascii="Arial" w:eastAsia="Arial" w:hAnsi="Arial" w:cs="Arial"/>
          <w:b/>
          <w:sz w:val="26"/>
          <w:szCs w:val="26"/>
        </w:rPr>
      </w:pPr>
    </w:p>
    <w:p w14:paraId="24E6D79B" w14:textId="21CA3EB5"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We have proven that these interventions are effective, therefore </w:t>
      </w:r>
      <w:r w:rsidR="004E6F1F" w:rsidRPr="00CF1A8A">
        <w:rPr>
          <w:rFonts w:ascii="Arial" w:eastAsia="Arial" w:hAnsi="Arial" w:cs="Arial"/>
          <w:sz w:val="26"/>
          <w:szCs w:val="26"/>
        </w:rPr>
        <w:t>following the</w:t>
      </w:r>
      <w:r w:rsidRPr="00CF1A8A">
        <w:rPr>
          <w:rFonts w:ascii="Arial" w:eastAsia="Arial" w:hAnsi="Arial" w:cs="Arial"/>
          <w:sz w:val="26"/>
          <w:szCs w:val="26"/>
        </w:rPr>
        <w:t xml:space="preserve"> 2024 NSC results, we have already visited schools who performed below 50% and we intend to support at least one school per week, focusing on comprehensive management, governance and curriculum enhancement and management, this include</w:t>
      </w:r>
      <w:r w:rsidR="00934881">
        <w:rPr>
          <w:rFonts w:ascii="Arial" w:eastAsia="Arial" w:hAnsi="Arial" w:cs="Arial"/>
          <w:sz w:val="26"/>
          <w:szCs w:val="26"/>
        </w:rPr>
        <w:t>s</w:t>
      </w:r>
      <w:r w:rsidRPr="00CF1A8A">
        <w:rPr>
          <w:rFonts w:ascii="Arial" w:eastAsia="Arial" w:hAnsi="Arial" w:cs="Arial"/>
          <w:sz w:val="26"/>
          <w:szCs w:val="26"/>
        </w:rPr>
        <w:t xml:space="preserve"> the accountability session of eleven (11) [King Cetshwayo and Zululand] schools in this category on 10 March 2025. </w:t>
      </w:r>
    </w:p>
    <w:p w14:paraId="46EA15BF" w14:textId="77777777" w:rsidR="00957668" w:rsidRPr="00CF1A8A" w:rsidRDefault="00957668">
      <w:pPr>
        <w:spacing w:after="0" w:line="360" w:lineRule="auto"/>
        <w:jc w:val="both"/>
        <w:rPr>
          <w:rFonts w:ascii="Arial" w:eastAsia="Arial" w:hAnsi="Arial" w:cs="Arial"/>
          <w:sz w:val="26"/>
          <w:szCs w:val="26"/>
        </w:rPr>
      </w:pPr>
    </w:p>
    <w:p w14:paraId="4C9E66C6" w14:textId="1513D2AC" w:rsidR="00957668" w:rsidRPr="00CF1A8A" w:rsidRDefault="004E6F1F">
      <w:pPr>
        <w:spacing w:after="0" w:line="360" w:lineRule="auto"/>
        <w:jc w:val="both"/>
        <w:rPr>
          <w:rFonts w:ascii="Arial" w:eastAsia="Arial" w:hAnsi="Arial" w:cs="Arial"/>
          <w:sz w:val="28"/>
          <w:szCs w:val="28"/>
        </w:rPr>
      </w:pPr>
      <w:r w:rsidRPr="00CF1A8A">
        <w:rPr>
          <w:rFonts w:ascii="Arial" w:eastAsia="Arial" w:hAnsi="Arial" w:cs="Arial"/>
          <w:sz w:val="28"/>
          <w:szCs w:val="28"/>
        </w:rPr>
        <w:t>To</w:t>
      </w:r>
      <w:r w:rsidR="00C4326D" w:rsidRPr="00CF1A8A">
        <w:rPr>
          <w:rFonts w:ascii="Arial" w:eastAsia="Arial" w:hAnsi="Arial" w:cs="Arial"/>
          <w:sz w:val="28"/>
          <w:szCs w:val="28"/>
        </w:rPr>
        <w:t xml:space="preserve"> ensure common understanding and proper implementation of the B</w:t>
      </w:r>
      <w:r w:rsidRPr="00CF1A8A">
        <w:rPr>
          <w:rFonts w:ascii="Arial" w:eastAsia="Arial" w:hAnsi="Arial" w:cs="Arial"/>
          <w:sz w:val="28"/>
          <w:szCs w:val="28"/>
        </w:rPr>
        <w:t xml:space="preserve">ELA </w:t>
      </w:r>
      <w:r w:rsidR="00C4326D" w:rsidRPr="00CF1A8A">
        <w:rPr>
          <w:rFonts w:ascii="Arial" w:eastAsia="Arial" w:hAnsi="Arial" w:cs="Arial"/>
          <w:sz w:val="28"/>
          <w:szCs w:val="28"/>
        </w:rPr>
        <w:t>A</w:t>
      </w:r>
      <w:r w:rsidRPr="00CF1A8A">
        <w:rPr>
          <w:rFonts w:ascii="Arial" w:eastAsia="Arial" w:hAnsi="Arial" w:cs="Arial"/>
          <w:sz w:val="28"/>
          <w:szCs w:val="28"/>
        </w:rPr>
        <w:t>ct</w:t>
      </w:r>
      <w:r w:rsidR="00C4326D" w:rsidRPr="00CF1A8A">
        <w:rPr>
          <w:rFonts w:ascii="Arial" w:eastAsia="Arial" w:hAnsi="Arial" w:cs="Arial"/>
          <w:sz w:val="28"/>
          <w:szCs w:val="28"/>
        </w:rPr>
        <w:t>, we planned and conducted workshops for all districts. A train the trainer model where officials from Governance and Management, Teacher Development, Circuit Management and Employee Relations were trained to further cascade to all SGBs in the districts.</w:t>
      </w:r>
    </w:p>
    <w:p w14:paraId="73D9A29A" w14:textId="77777777" w:rsidR="00957668" w:rsidRPr="00CF1A8A" w:rsidRDefault="00957668">
      <w:pPr>
        <w:spacing w:after="0" w:line="360" w:lineRule="auto"/>
        <w:jc w:val="both"/>
        <w:rPr>
          <w:rFonts w:ascii="Arial" w:eastAsia="Arial" w:hAnsi="Arial" w:cs="Arial"/>
          <w:b/>
          <w:sz w:val="26"/>
          <w:szCs w:val="26"/>
        </w:rPr>
      </w:pPr>
    </w:p>
    <w:p w14:paraId="7ADC43E2" w14:textId="77777777" w:rsidR="007553C2" w:rsidRDefault="007553C2">
      <w:pPr>
        <w:spacing w:after="0" w:line="360" w:lineRule="auto"/>
        <w:jc w:val="both"/>
        <w:rPr>
          <w:rFonts w:ascii="Arial" w:eastAsia="Arial" w:hAnsi="Arial" w:cs="Arial"/>
          <w:b/>
          <w:sz w:val="26"/>
          <w:szCs w:val="26"/>
        </w:rPr>
      </w:pPr>
    </w:p>
    <w:p w14:paraId="004FD089" w14:textId="77777777" w:rsidR="007553C2" w:rsidRDefault="007553C2">
      <w:pPr>
        <w:spacing w:after="0" w:line="360" w:lineRule="auto"/>
        <w:jc w:val="both"/>
        <w:rPr>
          <w:rFonts w:ascii="Arial" w:eastAsia="Arial" w:hAnsi="Arial" w:cs="Arial"/>
          <w:b/>
          <w:sz w:val="26"/>
          <w:szCs w:val="26"/>
        </w:rPr>
      </w:pPr>
    </w:p>
    <w:p w14:paraId="421EEACD" w14:textId="77777777" w:rsidR="007553C2" w:rsidRDefault="007553C2">
      <w:pPr>
        <w:spacing w:after="0" w:line="360" w:lineRule="auto"/>
        <w:jc w:val="both"/>
        <w:rPr>
          <w:rFonts w:ascii="Arial" w:eastAsia="Arial" w:hAnsi="Arial" w:cs="Arial"/>
          <w:b/>
          <w:sz w:val="26"/>
          <w:szCs w:val="26"/>
        </w:rPr>
      </w:pPr>
    </w:p>
    <w:p w14:paraId="7F3FE4A1" w14:textId="10FFD870" w:rsidR="00957668" w:rsidRPr="00CF1A8A" w:rsidRDefault="00B86EAE">
      <w:pPr>
        <w:spacing w:after="0" w:line="360" w:lineRule="auto"/>
        <w:jc w:val="both"/>
        <w:rPr>
          <w:rFonts w:ascii="Arial" w:eastAsia="Arial" w:hAnsi="Arial" w:cs="Arial"/>
          <w:sz w:val="26"/>
          <w:szCs w:val="26"/>
        </w:rPr>
      </w:pPr>
      <w:r>
        <w:rPr>
          <w:rFonts w:ascii="Arial" w:eastAsia="Arial" w:hAnsi="Arial" w:cs="Arial"/>
          <w:b/>
          <w:sz w:val="26"/>
          <w:szCs w:val="26"/>
        </w:rPr>
        <w:t xml:space="preserve">Addressing </w:t>
      </w:r>
      <w:r w:rsidR="004E6F1F" w:rsidRPr="00CF1A8A">
        <w:rPr>
          <w:rFonts w:ascii="Arial" w:eastAsia="Arial" w:hAnsi="Arial" w:cs="Arial"/>
          <w:b/>
          <w:sz w:val="26"/>
          <w:szCs w:val="26"/>
        </w:rPr>
        <w:t>the issue of undocumented leaners in the Province</w:t>
      </w:r>
    </w:p>
    <w:p w14:paraId="5132E9E6"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Honourable Speaker, esteemed colleagues, ladies and gentlemen, one of the most challenging problems that affect the efficiency of our educational system is the prevalence of undocumented learners in our schools. </w:t>
      </w:r>
    </w:p>
    <w:p w14:paraId="29440EAC" w14:textId="77777777" w:rsidR="00957668" w:rsidRPr="00CF1A8A" w:rsidRDefault="00957668">
      <w:pPr>
        <w:spacing w:after="0" w:line="360" w:lineRule="auto"/>
        <w:jc w:val="both"/>
        <w:rPr>
          <w:rFonts w:ascii="Arial" w:eastAsia="Arial" w:hAnsi="Arial" w:cs="Arial"/>
          <w:sz w:val="26"/>
          <w:szCs w:val="26"/>
        </w:rPr>
      </w:pPr>
    </w:p>
    <w:p w14:paraId="32F3A876" w14:textId="4649ADD8"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The latest </w:t>
      </w:r>
      <w:r w:rsidRPr="00CF1A8A">
        <w:rPr>
          <w:rFonts w:ascii="Arial" w:eastAsia="Arial" w:hAnsi="Arial" w:cs="Arial"/>
          <w:b/>
          <w:sz w:val="26"/>
          <w:szCs w:val="26"/>
        </w:rPr>
        <w:t>2025 Snap Survey</w:t>
      </w:r>
      <w:r w:rsidRPr="00CF1A8A">
        <w:rPr>
          <w:rFonts w:ascii="Arial" w:eastAsia="Arial" w:hAnsi="Arial" w:cs="Arial"/>
          <w:sz w:val="26"/>
          <w:szCs w:val="26"/>
        </w:rPr>
        <w:t xml:space="preserve"> indicates that approximately </w:t>
      </w:r>
      <w:r w:rsidRPr="00CF1A8A">
        <w:rPr>
          <w:rFonts w:ascii="Arial" w:eastAsia="Arial" w:hAnsi="Arial" w:cs="Arial"/>
          <w:b/>
          <w:sz w:val="26"/>
          <w:szCs w:val="26"/>
        </w:rPr>
        <w:t>149,000 undocumented learners</w:t>
      </w:r>
      <w:r w:rsidRPr="00CF1A8A">
        <w:rPr>
          <w:rFonts w:ascii="Arial" w:eastAsia="Arial" w:hAnsi="Arial" w:cs="Arial"/>
          <w:sz w:val="26"/>
          <w:szCs w:val="26"/>
        </w:rPr>
        <w:t xml:space="preserve"> are attending our schools. This surge underscores the urgent need for action.</w:t>
      </w:r>
    </w:p>
    <w:p w14:paraId="489297C0" w14:textId="77777777" w:rsidR="00957668" w:rsidRPr="00CF1A8A" w:rsidRDefault="00957668">
      <w:pPr>
        <w:spacing w:after="0" w:line="360" w:lineRule="auto"/>
        <w:jc w:val="both"/>
        <w:rPr>
          <w:rFonts w:ascii="Arial" w:eastAsia="Arial" w:hAnsi="Arial" w:cs="Arial"/>
          <w:sz w:val="26"/>
          <w:szCs w:val="26"/>
        </w:rPr>
      </w:pPr>
    </w:p>
    <w:p w14:paraId="3AD47545"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Assisting undocumented learners aligns with our primary objective to uphold the strength and fairness of our educational system. Accurate and reliable data are crucial for strategic planning, the fair distribution of resources, and efficient school management. </w:t>
      </w:r>
    </w:p>
    <w:p w14:paraId="03A3ADB7" w14:textId="77777777" w:rsidR="00957668" w:rsidRPr="00CF1A8A" w:rsidRDefault="00957668">
      <w:pPr>
        <w:spacing w:after="0" w:line="360" w:lineRule="auto"/>
        <w:jc w:val="both"/>
        <w:rPr>
          <w:rFonts w:ascii="Arial" w:eastAsia="Arial" w:hAnsi="Arial" w:cs="Arial"/>
          <w:sz w:val="26"/>
          <w:szCs w:val="26"/>
        </w:rPr>
      </w:pPr>
    </w:p>
    <w:p w14:paraId="394BEA32" w14:textId="660E0E3A"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In collaboration with the Department of Home Affairs, </w:t>
      </w:r>
      <w:r w:rsidR="001358E5" w:rsidRPr="00CF1A8A">
        <w:rPr>
          <w:rFonts w:ascii="Arial" w:eastAsia="Arial" w:hAnsi="Arial" w:cs="Arial"/>
          <w:sz w:val="26"/>
          <w:szCs w:val="26"/>
        </w:rPr>
        <w:t>our department</w:t>
      </w:r>
      <w:r w:rsidRPr="00CF1A8A">
        <w:rPr>
          <w:rFonts w:ascii="Arial" w:eastAsia="Arial" w:hAnsi="Arial" w:cs="Arial"/>
          <w:sz w:val="26"/>
          <w:szCs w:val="26"/>
        </w:rPr>
        <w:t xml:space="preserve"> is taking the necessary steps to eliminate uncertainties about their presence while streamlining the documentation process, ensuring data accuracy and potentially saving costs by preventing inflated learner numbers. </w:t>
      </w:r>
    </w:p>
    <w:p w14:paraId="30645A27" w14:textId="77777777" w:rsidR="00957668" w:rsidRPr="00CF1A8A" w:rsidRDefault="00957668">
      <w:pPr>
        <w:spacing w:after="0" w:line="360" w:lineRule="auto"/>
        <w:jc w:val="both"/>
        <w:rPr>
          <w:rFonts w:ascii="Arial" w:eastAsia="Arial" w:hAnsi="Arial" w:cs="Arial"/>
          <w:sz w:val="26"/>
          <w:szCs w:val="26"/>
        </w:rPr>
      </w:pPr>
    </w:p>
    <w:p w14:paraId="14E369C8"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Our comprehensive plan involves a detailed verification process of undocumented learners across KwaZulu-Natal, starting with a pre-verification phase led by us as the Department of Education, followed by post-verification efforts with the Department of Home Affairs.</w:t>
      </w:r>
    </w:p>
    <w:p w14:paraId="735DC870" w14:textId="77777777" w:rsidR="00957668" w:rsidRPr="00CF1A8A" w:rsidRDefault="00957668">
      <w:pPr>
        <w:spacing w:after="0" w:line="360" w:lineRule="auto"/>
        <w:jc w:val="both"/>
        <w:rPr>
          <w:rFonts w:ascii="Arial" w:eastAsia="Arial" w:hAnsi="Arial" w:cs="Arial"/>
          <w:sz w:val="26"/>
          <w:szCs w:val="26"/>
        </w:rPr>
      </w:pPr>
    </w:p>
    <w:p w14:paraId="16CD269A" w14:textId="256A6E21" w:rsidR="001358E5"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One commitment I want to make as far as this matter is concerned, ladies and gentlemen, we will be very relentless in tackling this issue head-on, together, for the sake of our learners and the integrity of our </w:t>
      </w:r>
      <w:r w:rsidR="001358E5" w:rsidRPr="00CF1A8A">
        <w:rPr>
          <w:rFonts w:ascii="Arial" w:eastAsia="Arial" w:hAnsi="Arial" w:cs="Arial"/>
          <w:sz w:val="26"/>
          <w:szCs w:val="26"/>
        </w:rPr>
        <w:t xml:space="preserve">data </w:t>
      </w:r>
      <w:r w:rsidRPr="00CF1A8A">
        <w:rPr>
          <w:rFonts w:ascii="Arial" w:eastAsia="Arial" w:hAnsi="Arial" w:cs="Arial"/>
          <w:sz w:val="26"/>
          <w:szCs w:val="26"/>
        </w:rPr>
        <w:t xml:space="preserve">system. With collaborative efforts, we </w:t>
      </w:r>
      <w:r w:rsidR="001358E5" w:rsidRPr="00CF1A8A">
        <w:rPr>
          <w:rFonts w:ascii="Arial" w:eastAsia="Arial" w:hAnsi="Arial" w:cs="Arial"/>
          <w:sz w:val="26"/>
          <w:szCs w:val="26"/>
        </w:rPr>
        <w:t>can</w:t>
      </w:r>
      <w:r w:rsidRPr="00CF1A8A">
        <w:rPr>
          <w:rFonts w:ascii="Arial" w:eastAsia="Arial" w:hAnsi="Arial" w:cs="Arial"/>
          <w:sz w:val="26"/>
          <w:szCs w:val="26"/>
        </w:rPr>
        <w:t xml:space="preserve"> create an inclusive environment that offers all learners the opportunity to succeed. </w:t>
      </w:r>
    </w:p>
    <w:p w14:paraId="4FBE0A47" w14:textId="77777777" w:rsidR="00751828" w:rsidRDefault="00751828">
      <w:pPr>
        <w:spacing w:after="0" w:line="360" w:lineRule="auto"/>
        <w:jc w:val="both"/>
        <w:rPr>
          <w:rFonts w:ascii="Arial" w:eastAsia="Arial" w:hAnsi="Arial" w:cs="Arial"/>
          <w:b/>
          <w:sz w:val="26"/>
          <w:szCs w:val="26"/>
        </w:rPr>
      </w:pPr>
    </w:p>
    <w:p w14:paraId="4180BEBD" w14:textId="77777777" w:rsidR="007553C2" w:rsidRDefault="007553C2">
      <w:pPr>
        <w:spacing w:after="0" w:line="360" w:lineRule="auto"/>
        <w:jc w:val="both"/>
        <w:rPr>
          <w:rFonts w:ascii="Arial" w:eastAsia="Arial" w:hAnsi="Arial" w:cs="Arial"/>
          <w:b/>
          <w:sz w:val="26"/>
          <w:szCs w:val="26"/>
        </w:rPr>
      </w:pPr>
    </w:p>
    <w:p w14:paraId="5ADC498F" w14:textId="37227F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b/>
          <w:sz w:val="26"/>
          <w:szCs w:val="26"/>
        </w:rPr>
        <w:t>IMPACT OF HIV/AIDS, LEARNER PREGNANCY AND SCHOOL DROPOUT</w:t>
      </w:r>
    </w:p>
    <w:p w14:paraId="4FFED64E"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Ladies and gentlemen, and esteemed Members, we stand here today with a full recognition of the massive problem of HIV/AIDS, learner pregnancy and school dropout in the province that are affecting the lives of the school going youth, often </w:t>
      </w:r>
      <w:r w:rsidRPr="00CF1A8A">
        <w:rPr>
          <w:rFonts w:ascii="Arial" w:eastAsia="Arial" w:hAnsi="Arial" w:cs="Arial"/>
          <w:sz w:val="26"/>
          <w:szCs w:val="26"/>
        </w:rPr>
        <w:lastRenderedPageBreak/>
        <w:t>limiting their personal growth, their pursuit of rewarding careers and their ambitions, with incalculable impact on South Africa’s socio-economic landscape.</w:t>
      </w:r>
    </w:p>
    <w:p w14:paraId="7E7042A0" w14:textId="77777777" w:rsidR="00957668" w:rsidRPr="00CF1A8A" w:rsidRDefault="00957668">
      <w:pPr>
        <w:spacing w:after="0" w:line="360" w:lineRule="auto"/>
        <w:jc w:val="both"/>
        <w:rPr>
          <w:rFonts w:ascii="Arial" w:eastAsia="Arial" w:hAnsi="Arial" w:cs="Arial"/>
          <w:sz w:val="26"/>
          <w:szCs w:val="26"/>
        </w:rPr>
      </w:pPr>
    </w:p>
    <w:p w14:paraId="33B90197" w14:textId="77777777"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To mitigate the impact of these social ills, the Department has put in place My Life </w:t>
      </w:r>
      <w:r w:rsidRPr="00CF1A8A">
        <w:rPr>
          <w:rFonts w:ascii="Arial" w:eastAsia="Arial" w:hAnsi="Arial" w:cs="Arial"/>
          <w:b/>
          <w:sz w:val="26"/>
          <w:szCs w:val="26"/>
        </w:rPr>
        <w:t>My Future Campaign</w:t>
      </w:r>
      <w:r w:rsidRPr="00CF1A8A">
        <w:rPr>
          <w:rFonts w:ascii="Arial" w:eastAsia="Arial" w:hAnsi="Arial" w:cs="Arial"/>
          <w:sz w:val="26"/>
          <w:szCs w:val="26"/>
        </w:rPr>
        <w:t xml:space="preserve"> aimed at curbing these social ills through prevention as well as care and support interventions for learners in schools. The interventions have a huge potential to reduce social ills since they are tailored to address their key drivers in the province and have a sharp focus on vulnerable learners. To this end, ladies and gentlemen, </w:t>
      </w:r>
      <w:r w:rsidRPr="00CF1A8A">
        <w:rPr>
          <w:rFonts w:ascii="Arial" w:eastAsia="Arial" w:hAnsi="Arial" w:cs="Arial"/>
          <w:b/>
          <w:sz w:val="26"/>
          <w:szCs w:val="26"/>
        </w:rPr>
        <w:t>750</w:t>
      </w:r>
      <w:r w:rsidRPr="00CF1A8A">
        <w:rPr>
          <w:rFonts w:ascii="Arial" w:eastAsia="Arial" w:hAnsi="Arial" w:cs="Arial"/>
          <w:sz w:val="26"/>
          <w:szCs w:val="26"/>
        </w:rPr>
        <w:t xml:space="preserve"> out of school youth were recruited as </w:t>
      </w:r>
      <w:r w:rsidRPr="00CF1A8A">
        <w:rPr>
          <w:rFonts w:ascii="Arial" w:eastAsia="Arial" w:hAnsi="Arial" w:cs="Arial"/>
          <w:b/>
          <w:sz w:val="26"/>
          <w:szCs w:val="26"/>
        </w:rPr>
        <w:t>Learner Support Agents (LSAs)</w:t>
      </w:r>
      <w:r w:rsidRPr="00CF1A8A">
        <w:rPr>
          <w:rFonts w:ascii="Arial" w:eastAsia="Arial" w:hAnsi="Arial" w:cs="Arial"/>
          <w:sz w:val="26"/>
          <w:szCs w:val="26"/>
        </w:rPr>
        <w:t xml:space="preserve"> and empowered with requisite skills and expertise to implement school-based prevention, care and support interventions intended to reduce HIV infections, learner pregnancy and drop out. More than </w:t>
      </w:r>
      <w:r w:rsidRPr="00CF1A8A">
        <w:rPr>
          <w:rFonts w:ascii="Arial" w:eastAsia="Arial" w:hAnsi="Arial" w:cs="Arial"/>
          <w:b/>
          <w:sz w:val="26"/>
          <w:szCs w:val="26"/>
        </w:rPr>
        <w:t>100 000</w:t>
      </w:r>
      <w:r w:rsidRPr="00CF1A8A">
        <w:rPr>
          <w:rFonts w:ascii="Arial" w:eastAsia="Arial" w:hAnsi="Arial" w:cs="Arial"/>
          <w:sz w:val="26"/>
          <w:szCs w:val="26"/>
        </w:rPr>
        <w:t xml:space="preserve"> vulnerable learners were reached through these interventions by LSAs in hotspot schools across the province with the highest rate of social ills.</w:t>
      </w:r>
    </w:p>
    <w:p w14:paraId="5B7ED54C" w14:textId="77777777" w:rsidR="00957668" w:rsidRPr="00CF1A8A" w:rsidRDefault="00957668">
      <w:pPr>
        <w:spacing w:after="0" w:line="360" w:lineRule="auto"/>
        <w:jc w:val="both"/>
        <w:rPr>
          <w:rFonts w:ascii="Arial" w:eastAsia="Arial" w:hAnsi="Arial" w:cs="Arial"/>
          <w:sz w:val="26"/>
          <w:szCs w:val="26"/>
        </w:rPr>
      </w:pPr>
    </w:p>
    <w:p w14:paraId="70AB1521" w14:textId="6C251F09"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As we continue to work towards improving physical and mental health as well as wellbeing of our learners, we recognize the importance of training of </w:t>
      </w:r>
      <w:r w:rsidRPr="00CF1A8A">
        <w:rPr>
          <w:rFonts w:ascii="Arial" w:eastAsia="Arial" w:hAnsi="Arial" w:cs="Arial"/>
          <w:b/>
          <w:sz w:val="26"/>
          <w:szCs w:val="26"/>
        </w:rPr>
        <w:t>Life Orientation educators</w:t>
      </w:r>
      <w:r w:rsidRPr="00CF1A8A">
        <w:rPr>
          <w:rFonts w:ascii="Arial" w:eastAsia="Arial" w:hAnsi="Arial" w:cs="Arial"/>
          <w:sz w:val="26"/>
          <w:szCs w:val="26"/>
        </w:rPr>
        <w:t xml:space="preserve"> in Comprehensive Sexuality Education to enable them to empower learners with knowledge and skills to protect themselves.  We have already empowered more than </w:t>
      </w:r>
      <w:r w:rsidRPr="00CF1A8A">
        <w:rPr>
          <w:rFonts w:ascii="Arial" w:eastAsia="Arial" w:hAnsi="Arial" w:cs="Arial"/>
          <w:b/>
          <w:sz w:val="26"/>
          <w:szCs w:val="26"/>
        </w:rPr>
        <w:t>4000</w:t>
      </w:r>
      <w:r w:rsidRPr="00CF1A8A">
        <w:rPr>
          <w:rFonts w:ascii="Arial" w:eastAsia="Arial" w:hAnsi="Arial" w:cs="Arial"/>
          <w:sz w:val="26"/>
          <w:szCs w:val="26"/>
        </w:rPr>
        <w:t xml:space="preserve"> of these educators. Further training of these educators is an integral part of our plans. </w:t>
      </w:r>
    </w:p>
    <w:p w14:paraId="6E567B96" w14:textId="4CB72D6B"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Through the </w:t>
      </w:r>
      <w:r w:rsidRPr="00CF1A8A">
        <w:rPr>
          <w:rFonts w:ascii="Arial" w:eastAsia="Arial" w:hAnsi="Arial" w:cs="Arial"/>
          <w:b/>
          <w:sz w:val="26"/>
          <w:szCs w:val="26"/>
        </w:rPr>
        <w:t>Life My Future Peer Education Camps</w:t>
      </w:r>
      <w:r w:rsidRPr="00CF1A8A">
        <w:rPr>
          <w:rFonts w:ascii="Arial" w:eastAsia="Arial" w:hAnsi="Arial" w:cs="Arial"/>
          <w:sz w:val="26"/>
          <w:szCs w:val="26"/>
        </w:rPr>
        <w:t xml:space="preserve"> for boys and girls, we are focusing on instilling positive behaviour change, decision-making and healthy relationships. We will continue with the camps throughout the province but with a strong focus on districts with the highest rate of learner pregnancy, HIV infections and learner drop out. This will include training of school management teams, School Governing Bodies and educators on implementation interventions on care and support for orphans and other vulnerable learners. </w:t>
      </w:r>
    </w:p>
    <w:p w14:paraId="06D01937" w14:textId="77777777" w:rsidR="00957668" w:rsidRPr="00CF1A8A" w:rsidRDefault="00957668">
      <w:pPr>
        <w:spacing w:after="0" w:line="360" w:lineRule="auto"/>
        <w:jc w:val="both"/>
        <w:rPr>
          <w:rFonts w:ascii="Arial" w:eastAsia="Arial" w:hAnsi="Arial" w:cs="Arial"/>
          <w:sz w:val="26"/>
          <w:szCs w:val="26"/>
        </w:rPr>
      </w:pPr>
    </w:p>
    <w:p w14:paraId="2F5B938F" w14:textId="5CBA1FD9"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To ensure the success of these interventions, we have allocated </w:t>
      </w:r>
      <w:r w:rsidRPr="00CF1A8A">
        <w:rPr>
          <w:rFonts w:ascii="Arial" w:eastAsia="Arial" w:hAnsi="Arial" w:cs="Arial"/>
          <w:b/>
          <w:sz w:val="26"/>
          <w:szCs w:val="26"/>
        </w:rPr>
        <w:t xml:space="preserve">a budget of R69 280 000 for their implementation in </w:t>
      </w:r>
      <w:r w:rsidR="00B86EAE">
        <w:rPr>
          <w:rFonts w:ascii="Arial" w:eastAsia="Arial" w:hAnsi="Arial" w:cs="Arial"/>
          <w:b/>
          <w:sz w:val="26"/>
          <w:szCs w:val="26"/>
        </w:rPr>
        <w:t xml:space="preserve">the </w:t>
      </w:r>
      <w:r w:rsidRPr="00CF1A8A">
        <w:rPr>
          <w:rFonts w:ascii="Arial" w:eastAsia="Arial" w:hAnsi="Arial" w:cs="Arial"/>
          <w:b/>
          <w:sz w:val="26"/>
          <w:szCs w:val="26"/>
        </w:rPr>
        <w:t>2025/6 financial year</w:t>
      </w:r>
      <w:r w:rsidRPr="00CF1A8A">
        <w:rPr>
          <w:rFonts w:ascii="Arial" w:eastAsia="Arial" w:hAnsi="Arial" w:cs="Arial"/>
          <w:sz w:val="26"/>
          <w:szCs w:val="26"/>
        </w:rPr>
        <w:t xml:space="preserve">. We believe </w:t>
      </w:r>
      <w:r w:rsidRPr="00CF1A8A">
        <w:rPr>
          <w:rFonts w:ascii="Arial" w:eastAsia="Arial" w:hAnsi="Arial" w:cs="Arial"/>
          <w:sz w:val="26"/>
          <w:szCs w:val="26"/>
        </w:rPr>
        <w:lastRenderedPageBreak/>
        <w:t>that every learner deserves access to quality education, and we are committed to making this a reality.</w:t>
      </w:r>
    </w:p>
    <w:p w14:paraId="4B222A1D" w14:textId="77777777" w:rsidR="001358E5" w:rsidRPr="00CF1A8A" w:rsidRDefault="001358E5">
      <w:pPr>
        <w:spacing w:after="0" w:line="360" w:lineRule="auto"/>
        <w:jc w:val="both"/>
        <w:rPr>
          <w:rFonts w:ascii="Arial" w:eastAsia="Arial" w:hAnsi="Arial" w:cs="Arial"/>
          <w:sz w:val="26"/>
          <w:szCs w:val="26"/>
        </w:rPr>
      </w:pPr>
    </w:p>
    <w:p w14:paraId="67389982" w14:textId="5229E83F"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b/>
          <w:sz w:val="26"/>
          <w:szCs w:val="26"/>
        </w:rPr>
        <w:t xml:space="preserve">A </w:t>
      </w:r>
      <w:r w:rsidR="001358E5" w:rsidRPr="00CF1A8A">
        <w:rPr>
          <w:rFonts w:ascii="Arial" w:eastAsia="Arial" w:hAnsi="Arial" w:cs="Arial"/>
          <w:b/>
          <w:sz w:val="26"/>
          <w:szCs w:val="26"/>
        </w:rPr>
        <w:t>Healthy Mind in a Healthy Body</w:t>
      </w:r>
    </w:p>
    <w:p w14:paraId="0165F1CA" w14:textId="12CE24CB" w:rsidR="00957668" w:rsidRPr="00CF1A8A"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It is proven that </w:t>
      </w:r>
      <w:r w:rsidRPr="00CF1A8A">
        <w:rPr>
          <w:rFonts w:ascii="Arial" w:eastAsia="Arial" w:hAnsi="Arial" w:cs="Arial"/>
          <w:b/>
          <w:sz w:val="26"/>
          <w:szCs w:val="26"/>
        </w:rPr>
        <w:t>sports play a vital role in education</w:t>
      </w:r>
      <w:r w:rsidRPr="00CF1A8A">
        <w:rPr>
          <w:rFonts w:ascii="Arial" w:eastAsia="Arial" w:hAnsi="Arial" w:cs="Arial"/>
          <w:sz w:val="26"/>
          <w:szCs w:val="26"/>
        </w:rPr>
        <w:t>, contributing to the overall development of students beyond academics. They help build physical fitness, discipline, teamwork, and character—key traits that support lifelong success.</w:t>
      </w:r>
    </w:p>
    <w:p w14:paraId="3EF97287" w14:textId="77777777" w:rsidR="00957668" w:rsidRPr="00CF1A8A" w:rsidRDefault="00957668">
      <w:pPr>
        <w:spacing w:after="0" w:line="360" w:lineRule="auto"/>
        <w:jc w:val="both"/>
        <w:rPr>
          <w:rFonts w:ascii="Arial" w:eastAsia="Arial" w:hAnsi="Arial" w:cs="Arial"/>
          <w:sz w:val="26"/>
          <w:szCs w:val="26"/>
        </w:rPr>
      </w:pPr>
    </w:p>
    <w:p w14:paraId="07BF6649" w14:textId="3485CFA6" w:rsidR="00957668"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It is for this reason that as we are continuing to give support to the programme called </w:t>
      </w:r>
      <w:proofErr w:type="spellStart"/>
      <w:r w:rsidRPr="00CF1A8A">
        <w:rPr>
          <w:rFonts w:ascii="Arial" w:eastAsia="Arial" w:hAnsi="Arial" w:cs="Arial"/>
          <w:b/>
          <w:sz w:val="26"/>
          <w:szCs w:val="26"/>
        </w:rPr>
        <w:t>Dlala</w:t>
      </w:r>
      <w:proofErr w:type="spellEnd"/>
      <w:r w:rsidRPr="00CF1A8A">
        <w:rPr>
          <w:rFonts w:ascii="Arial" w:eastAsia="Arial" w:hAnsi="Arial" w:cs="Arial"/>
          <w:b/>
          <w:sz w:val="26"/>
          <w:szCs w:val="26"/>
        </w:rPr>
        <w:t xml:space="preserve"> Thursday</w:t>
      </w:r>
      <w:r w:rsidRPr="00CF1A8A">
        <w:rPr>
          <w:rFonts w:ascii="Arial" w:eastAsia="Arial" w:hAnsi="Arial" w:cs="Arial"/>
          <w:sz w:val="26"/>
          <w:szCs w:val="26"/>
        </w:rPr>
        <w:t xml:space="preserve"> where in every school, every Thursday, there must be time dedicated to engaging in sports. We are also delighted to report that this programme will soon be officially launched provincially and that will signal the official start of the programme in all the schools across the province.</w:t>
      </w:r>
    </w:p>
    <w:p w14:paraId="09FA8DF8" w14:textId="77777777" w:rsidR="00D31BAE" w:rsidRPr="00CF1A8A" w:rsidRDefault="00D31BAE">
      <w:pPr>
        <w:spacing w:after="0" w:line="360" w:lineRule="auto"/>
        <w:jc w:val="both"/>
        <w:rPr>
          <w:rFonts w:ascii="Arial" w:eastAsia="Arial" w:hAnsi="Arial" w:cs="Arial"/>
          <w:sz w:val="26"/>
          <w:szCs w:val="26"/>
        </w:rPr>
      </w:pPr>
    </w:p>
    <w:p w14:paraId="54C3B0CC" w14:textId="77777777" w:rsidR="00957668" w:rsidRDefault="00C4326D">
      <w:pPr>
        <w:spacing w:after="0" w:line="360" w:lineRule="auto"/>
        <w:jc w:val="both"/>
        <w:rPr>
          <w:rFonts w:ascii="Arial" w:eastAsia="Arial" w:hAnsi="Arial" w:cs="Arial"/>
          <w:sz w:val="26"/>
          <w:szCs w:val="26"/>
        </w:rPr>
      </w:pPr>
      <w:r w:rsidRPr="00CF1A8A">
        <w:rPr>
          <w:rFonts w:ascii="Arial" w:eastAsia="Arial" w:hAnsi="Arial" w:cs="Arial"/>
          <w:sz w:val="26"/>
          <w:szCs w:val="26"/>
        </w:rPr>
        <w:t xml:space="preserve">We are delighted to share with you, Madam Speaker, that as the sector we are continuing to do very well when it comes to sports. Our teams have represented us in various sporting codes across provinces and made us all proud. We want to build on that momentum and make KwaZulu-Natal a powerhouse not only in terms of education but in sports as well.   </w:t>
      </w:r>
    </w:p>
    <w:p w14:paraId="5BDE2949" w14:textId="77777777" w:rsidR="00D31BAE" w:rsidRDefault="00D31BAE">
      <w:pPr>
        <w:spacing w:after="0" w:line="360" w:lineRule="auto"/>
        <w:jc w:val="both"/>
        <w:rPr>
          <w:rFonts w:ascii="Arial" w:eastAsia="Arial" w:hAnsi="Arial" w:cs="Arial"/>
          <w:sz w:val="26"/>
          <w:szCs w:val="26"/>
        </w:rPr>
      </w:pPr>
    </w:p>
    <w:p w14:paraId="7E9FCD39" w14:textId="5649E1C0" w:rsidR="00D31BAE" w:rsidRDefault="00D31BAE">
      <w:pPr>
        <w:spacing w:after="0" w:line="360" w:lineRule="auto"/>
        <w:jc w:val="both"/>
        <w:rPr>
          <w:rFonts w:ascii="Arial" w:eastAsia="Arial" w:hAnsi="Arial" w:cs="Arial"/>
          <w:sz w:val="26"/>
          <w:szCs w:val="26"/>
        </w:rPr>
      </w:pPr>
      <w:r>
        <w:rPr>
          <w:rFonts w:ascii="Arial" w:eastAsia="Arial" w:hAnsi="Arial" w:cs="Arial"/>
          <w:sz w:val="26"/>
          <w:szCs w:val="26"/>
        </w:rPr>
        <w:t xml:space="preserve">We recently </w:t>
      </w:r>
      <w:r w:rsidRPr="00D31BAE">
        <w:rPr>
          <w:rFonts w:ascii="Arial" w:eastAsia="Arial" w:hAnsi="Arial" w:cs="Arial"/>
          <w:sz w:val="26"/>
          <w:szCs w:val="26"/>
        </w:rPr>
        <w:t xml:space="preserve">celebrated outstanding performances by KwaZulu-Natal schools at the 2025 ABC Motsepe </w:t>
      </w:r>
      <w:r>
        <w:rPr>
          <w:rFonts w:ascii="Arial" w:eastAsia="Arial" w:hAnsi="Arial" w:cs="Arial"/>
          <w:sz w:val="26"/>
          <w:szCs w:val="26"/>
        </w:rPr>
        <w:t xml:space="preserve">National </w:t>
      </w:r>
      <w:r w:rsidRPr="00D31BAE">
        <w:rPr>
          <w:rFonts w:ascii="Arial" w:eastAsia="Arial" w:hAnsi="Arial" w:cs="Arial"/>
          <w:sz w:val="26"/>
          <w:szCs w:val="26"/>
        </w:rPr>
        <w:t>S</w:t>
      </w:r>
      <w:r>
        <w:rPr>
          <w:rFonts w:ascii="Arial" w:eastAsia="Arial" w:hAnsi="Arial" w:cs="Arial"/>
          <w:sz w:val="26"/>
          <w:szCs w:val="26"/>
        </w:rPr>
        <w:t>chools Choral music Championship (S</w:t>
      </w:r>
      <w:r w:rsidRPr="00D31BAE">
        <w:rPr>
          <w:rFonts w:ascii="Arial" w:eastAsia="Arial" w:hAnsi="Arial" w:cs="Arial"/>
          <w:sz w:val="26"/>
          <w:szCs w:val="26"/>
        </w:rPr>
        <w:t>ASCE</w:t>
      </w:r>
      <w:r>
        <w:rPr>
          <w:rFonts w:ascii="Arial" w:eastAsia="Arial" w:hAnsi="Arial" w:cs="Arial"/>
          <w:sz w:val="26"/>
          <w:szCs w:val="26"/>
        </w:rPr>
        <w:t>)</w:t>
      </w:r>
      <w:r w:rsidRPr="00D31BAE">
        <w:rPr>
          <w:rFonts w:ascii="Arial" w:eastAsia="Arial" w:hAnsi="Arial" w:cs="Arial"/>
          <w:sz w:val="26"/>
          <w:szCs w:val="26"/>
        </w:rPr>
        <w:t xml:space="preserve">. Several schools from KZN secured top positions in various categories, including Empangeni High School, Zama High School, and </w:t>
      </w:r>
      <w:proofErr w:type="spellStart"/>
      <w:r w:rsidRPr="00D31BAE">
        <w:rPr>
          <w:rFonts w:ascii="Arial" w:eastAsia="Arial" w:hAnsi="Arial" w:cs="Arial"/>
          <w:sz w:val="26"/>
          <w:szCs w:val="26"/>
        </w:rPr>
        <w:t>Aquadene</w:t>
      </w:r>
      <w:proofErr w:type="spellEnd"/>
      <w:r w:rsidRPr="00D31BAE">
        <w:rPr>
          <w:rFonts w:ascii="Arial" w:eastAsia="Arial" w:hAnsi="Arial" w:cs="Arial"/>
          <w:sz w:val="26"/>
          <w:szCs w:val="26"/>
        </w:rPr>
        <w:t xml:space="preserve"> Secondary School.</w:t>
      </w:r>
    </w:p>
    <w:p w14:paraId="7D35F47A" w14:textId="77777777" w:rsidR="00D31BAE" w:rsidRPr="00CF1A8A" w:rsidRDefault="00D31BAE">
      <w:pPr>
        <w:spacing w:after="0" w:line="360" w:lineRule="auto"/>
        <w:jc w:val="both"/>
        <w:rPr>
          <w:rFonts w:ascii="Arial" w:eastAsia="Arial" w:hAnsi="Arial" w:cs="Arial"/>
          <w:b/>
          <w:sz w:val="26"/>
          <w:szCs w:val="26"/>
        </w:rPr>
      </w:pPr>
    </w:p>
    <w:p w14:paraId="51880F37" w14:textId="77777777" w:rsidR="007553C2" w:rsidRDefault="007553C2">
      <w:pPr>
        <w:spacing w:after="0" w:line="360" w:lineRule="auto"/>
        <w:jc w:val="both"/>
        <w:rPr>
          <w:rFonts w:ascii="Arial" w:eastAsia="Arial" w:hAnsi="Arial" w:cs="Arial"/>
          <w:b/>
          <w:sz w:val="26"/>
          <w:szCs w:val="26"/>
        </w:rPr>
      </w:pPr>
    </w:p>
    <w:p w14:paraId="45310F20" w14:textId="03222F95" w:rsidR="00957668" w:rsidRPr="00CF1A8A" w:rsidRDefault="00C4326D">
      <w:pPr>
        <w:spacing w:after="0" w:line="360" w:lineRule="auto"/>
        <w:jc w:val="both"/>
        <w:rPr>
          <w:rFonts w:ascii="Arial" w:eastAsia="Arial" w:hAnsi="Arial" w:cs="Arial"/>
          <w:b/>
          <w:sz w:val="26"/>
          <w:szCs w:val="26"/>
        </w:rPr>
      </w:pPr>
      <w:r w:rsidRPr="00CF1A8A">
        <w:rPr>
          <w:rFonts w:ascii="Arial" w:eastAsia="Arial" w:hAnsi="Arial" w:cs="Arial"/>
          <w:b/>
          <w:sz w:val="26"/>
          <w:szCs w:val="26"/>
        </w:rPr>
        <w:t>Budget Allocation</w:t>
      </w:r>
    </w:p>
    <w:p w14:paraId="061E0596" w14:textId="77777777" w:rsidR="00957668" w:rsidRPr="00CF1A8A" w:rsidRDefault="00C4326D">
      <w:pPr>
        <w:spacing w:line="360" w:lineRule="auto"/>
        <w:jc w:val="both"/>
        <w:rPr>
          <w:rFonts w:ascii="Arial" w:eastAsia="Arial" w:hAnsi="Arial" w:cs="Arial"/>
          <w:sz w:val="26"/>
          <w:szCs w:val="26"/>
        </w:rPr>
      </w:pPr>
      <w:r w:rsidRPr="00CF1A8A">
        <w:rPr>
          <w:rFonts w:ascii="Arial" w:eastAsia="Arial" w:hAnsi="Arial" w:cs="Arial"/>
          <w:b/>
          <w:sz w:val="26"/>
          <w:szCs w:val="26"/>
        </w:rPr>
        <w:t>The 2025/26 total budget allocation</w:t>
      </w:r>
      <w:r w:rsidRPr="00CF1A8A">
        <w:rPr>
          <w:rFonts w:ascii="Arial" w:eastAsia="Arial" w:hAnsi="Arial" w:cs="Arial"/>
          <w:sz w:val="26"/>
          <w:szCs w:val="26"/>
        </w:rPr>
        <w:t xml:space="preserve"> for department to perform its functions is Sixty-six billion six hundred and ninety million two hundred and six thousand rands </w:t>
      </w:r>
      <w:r w:rsidRPr="00CF1A8A">
        <w:rPr>
          <w:rFonts w:ascii="Arial" w:eastAsia="Arial" w:hAnsi="Arial" w:cs="Arial"/>
          <w:b/>
          <w:sz w:val="26"/>
          <w:szCs w:val="26"/>
        </w:rPr>
        <w:t>(R66 690 206) as follows:</w:t>
      </w:r>
    </w:p>
    <w:tbl>
      <w:tblPr>
        <w:tblStyle w:val="1"/>
        <w:tblW w:w="9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5"/>
        <w:gridCol w:w="1830"/>
        <w:gridCol w:w="4620"/>
      </w:tblGrid>
      <w:tr w:rsidR="00D430C0" w:rsidRPr="00CF1A8A" w14:paraId="359BB007" w14:textId="77777777">
        <w:tc>
          <w:tcPr>
            <w:tcW w:w="9855" w:type="dxa"/>
            <w:gridSpan w:val="3"/>
            <w:shd w:val="clear" w:color="auto" w:fill="FBD4B4" w:themeFill="accent6" w:themeFillTint="66"/>
            <w:tcMar>
              <w:top w:w="100" w:type="dxa"/>
              <w:left w:w="100" w:type="dxa"/>
              <w:bottom w:w="100" w:type="dxa"/>
              <w:right w:w="100" w:type="dxa"/>
            </w:tcMar>
          </w:tcPr>
          <w:p w14:paraId="7B98F27D" w14:textId="782C2FEC" w:rsidR="00D430C0" w:rsidRPr="00D430C0" w:rsidRDefault="00D430C0" w:rsidP="00D430C0">
            <w:pPr>
              <w:spacing w:after="0" w:line="360" w:lineRule="auto"/>
              <w:rPr>
                <w:rFonts w:ascii="Arial" w:eastAsia="Arial" w:hAnsi="Arial" w:cs="Arial"/>
                <w:b/>
                <w:bCs/>
                <w:sz w:val="24"/>
                <w:szCs w:val="24"/>
              </w:rPr>
            </w:pPr>
            <w:r w:rsidRPr="00D430C0">
              <w:rPr>
                <w:rFonts w:ascii="Arial" w:eastAsia="Arial" w:hAnsi="Arial" w:cs="Arial"/>
                <w:b/>
                <w:bCs/>
                <w:sz w:val="24"/>
                <w:szCs w:val="24"/>
              </w:rPr>
              <w:lastRenderedPageBreak/>
              <w:t xml:space="preserve">Budget Allocation Per Program </w:t>
            </w:r>
          </w:p>
        </w:tc>
      </w:tr>
      <w:tr w:rsidR="00957668" w:rsidRPr="00CF1A8A" w14:paraId="346822D3" w14:textId="77777777">
        <w:tc>
          <w:tcPr>
            <w:tcW w:w="3405" w:type="dxa"/>
            <w:tcMar>
              <w:top w:w="100" w:type="dxa"/>
              <w:left w:w="100" w:type="dxa"/>
              <w:bottom w:w="100" w:type="dxa"/>
              <w:right w:w="100" w:type="dxa"/>
            </w:tcMar>
          </w:tcPr>
          <w:p w14:paraId="48C8FF7E" w14:textId="77777777" w:rsidR="00957668" w:rsidRPr="00CF1A8A" w:rsidRDefault="00C4326D">
            <w:pPr>
              <w:spacing w:after="0" w:line="360" w:lineRule="auto"/>
              <w:rPr>
                <w:rFonts w:ascii="Arial" w:eastAsia="Arial" w:hAnsi="Arial" w:cs="Arial"/>
                <w:b/>
                <w:sz w:val="24"/>
                <w:szCs w:val="24"/>
              </w:rPr>
            </w:pPr>
            <w:r w:rsidRPr="00CF1A8A">
              <w:rPr>
                <w:rFonts w:ascii="Arial" w:eastAsia="Arial" w:hAnsi="Arial" w:cs="Arial"/>
                <w:b/>
                <w:sz w:val="24"/>
                <w:szCs w:val="24"/>
              </w:rPr>
              <w:t>Program 1:</w:t>
            </w:r>
          </w:p>
          <w:p w14:paraId="61FE60DC" w14:textId="77777777" w:rsidR="00957668" w:rsidRPr="00CF1A8A" w:rsidRDefault="00C4326D">
            <w:pPr>
              <w:spacing w:after="0" w:line="360" w:lineRule="auto"/>
              <w:rPr>
                <w:rFonts w:ascii="Arial" w:eastAsia="Arial" w:hAnsi="Arial" w:cs="Arial"/>
                <w:b/>
                <w:sz w:val="24"/>
                <w:szCs w:val="24"/>
              </w:rPr>
            </w:pPr>
            <w:r w:rsidRPr="00CF1A8A">
              <w:rPr>
                <w:rFonts w:ascii="Arial" w:eastAsia="Arial" w:hAnsi="Arial" w:cs="Arial"/>
                <w:b/>
                <w:sz w:val="24"/>
                <w:szCs w:val="24"/>
              </w:rPr>
              <w:t>Administration</w:t>
            </w:r>
          </w:p>
        </w:tc>
        <w:tc>
          <w:tcPr>
            <w:tcW w:w="1830" w:type="dxa"/>
            <w:tcMar>
              <w:top w:w="100" w:type="dxa"/>
              <w:left w:w="100" w:type="dxa"/>
              <w:bottom w:w="100" w:type="dxa"/>
              <w:right w:w="100" w:type="dxa"/>
            </w:tcMar>
          </w:tcPr>
          <w:p w14:paraId="76D6BAD3" w14:textId="72439589" w:rsidR="00957668" w:rsidRPr="00CF1A8A" w:rsidRDefault="00C4326D" w:rsidP="00B86EAE">
            <w:pPr>
              <w:spacing w:after="0" w:line="360" w:lineRule="auto"/>
              <w:jc w:val="right"/>
              <w:rPr>
                <w:rFonts w:ascii="Arial" w:eastAsia="Arial" w:hAnsi="Arial" w:cs="Arial"/>
                <w:sz w:val="24"/>
                <w:szCs w:val="24"/>
              </w:rPr>
            </w:pPr>
            <w:r w:rsidRPr="00CF1A8A">
              <w:rPr>
                <w:rFonts w:ascii="Arial" w:eastAsia="Arial" w:hAnsi="Arial" w:cs="Arial"/>
                <w:sz w:val="24"/>
                <w:szCs w:val="24"/>
              </w:rPr>
              <w:t>R2 707 722</w:t>
            </w:r>
            <w:r w:rsidR="00D430C0">
              <w:rPr>
                <w:rFonts w:ascii="Arial" w:eastAsia="Arial" w:hAnsi="Arial" w:cs="Arial"/>
                <w:sz w:val="24"/>
                <w:szCs w:val="24"/>
              </w:rPr>
              <w:t xml:space="preserve"> 000</w:t>
            </w:r>
          </w:p>
        </w:tc>
        <w:tc>
          <w:tcPr>
            <w:tcW w:w="4620" w:type="dxa"/>
            <w:tcMar>
              <w:top w:w="100" w:type="dxa"/>
              <w:left w:w="100" w:type="dxa"/>
              <w:bottom w:w="100" w:type="dxa"/>
              <w:right w:w="100" w:type="dxa"/>
            </w:tcMar>
          </w:tcPr>
          <w:p w14:paraId="26CA27DD" w14:textId="1BFC3908" w:rsidR="00957668" w:rsidRPr="00CF1A8A" w:rsidRDefault="00933AF3" w:rsidP="00D31BAE">
            <w:pPr>
              <w:spacing w:after="0" w:line="240" w:lineRule="auto"/>
              <w:jc w:val="both"/>
              <w:rPr>
                <w:rFonts w:ascii="Arial" w:eastAsia="Arial" w:hAnsi="Arial" w:cs="Arial"/>
                <w:sz w:val="24"/>
                <w:szCs w:val="24"/>
              </w:rPr>
            </w:pPr>
            <w:r w:rsidRPr="00CF1A8A">
              <w:rPr>
                <w:rFonts w:ascii="Arial" w:eastAsia="Arial" w:hAnsi="Arial" w:cs="Arial"/>
                <w:sz w:val="24"/>
                <w:szCs w:val="24"/>
              </w:rPr>
              <w:t>Two Billion Seven Hundred And Seven Million Seven Hundred And Twenty-Two Thousand</w:t>
            </w:r>
            <w:r>
              <w:rPr>
                <w:rFonts w:ascii="Arial" w:eastAsia="Arial" w:hAnsi="Arial" w:cs="Arial"/>
                <w:sz w:val="24"/>
                <w:szCs w:val="24"/>
              </w:rPr>
              <w:t xml:space="preserve"> Rands</w:t>
            </w:r>
          </w:p>
        </w:tc>
      </w:tr>
      <w:tr w:rsidR="00957668" w:rsidRPr="00CF1A8A" w14:paraId="28F77E59" w14:textId="77777777">
        <w:tc>
          <w:tcPr>
            <w:tcW w:w="3405" w:type="dxa"/>
            <w:tcMar>
              <w:top w:w="100" w:type="dxa"/>
              <w:left w:w="100" w:type="dxa"/>
              <w:bottom w:w="100" w:type="dxa"/>
              <w:right w:w="100" w:type="dxa"/>
            </w:tcMar>
          </w:tcPr>
          <w:p w14:paraId="1A0CD4D1" w14:textId="77777777" w:rsidR="00957668" w:rsidRPr="00CF1A8A" w:rsidRDefault="00C4326D">
            <w:pPr>
              <w:spacing w:after="0" w:line="360" w:lineRule="auto"/>
              <w:rPr>
                <w:rFonts w:ascii="Arial" w:eastAsia="Arial" w:hAnsi="Arial" w:cs="Arial"/>
                <w:b/>
                <w:sz w:val="24"/>
                <w:szCs w:val="24"/>
              </w:rPr>
            </w:pPr>
            <w:r w:rsidRPr="00CF1A8A">
              <w:rPr>
                <w:rFonts w:ascii="Arial" w:eastAsia="Arial" w:hAnsi="Arial" w:cs="Arial"/>
                <w:b/>
                <w:sz w:val="24"/>
                <w:szCs w:val="24"/>
              </w:rPr>
              <w:t>Program 2:  Public Ordinary School Education</w:t>
            </w:r>
          </w:p>
        </w:tc>
        <w:tc>
          <w:tcPr>
            <w:tcW w:w="1830" w:type="dxa"/>
            <w:tcMar>
              <w:top w:w="100" w:type="dxa"/>
              <w:left w:w="100" w:type="dxa"/>
              <w:bottom w:w="100" w:type="dxa"/>
              <w:right w:w="100" w:type="dxa"/>
            </w:tcMar>
          </w:tcPr>
          <w:p w14:paraId="794D196F" w14:textId="2999CBEC" w:rsidR="00957668" w:rsidRPr="00CF1A8A" w:rsidRDefault="00B86EAE" w:rsidP="00B86EAE">
            <w:pPr>
              <w:spacing w:after="0" w:line="360" w:lineRule="auto"/>
              <w:jc w:val="right"/>
              <w:rPr>
                <w:rFonts w:ascii="Arial" w:eastAsia="Arial" w:hAnsi="Arial" w:cs="Arial"/>
                <w:sz w:val="24"/>
                <w:szCs w:val="24"/>
              </w:rPr>
            </w:pPr>
            <w:r>
              <w:rPr>
                <w:rFonts w:ascii="Arial" w:eastAsia="Arial" w:hAnsi="Arial" w:cs="Arial"/>
                <w:sz w:val="24"/>
                <w:szCs w:val="24"/>
              </w:rPr>
              <w:t xml:space="preserve">R </w:t>
            </w:r>
            <w:r w:rsidR="00C4326D" w:rsidRPr="00CF1A8A">
              <w:rPr>
                <w:rFonts w:ascii="Arial" w:eastAsia="Arial" w:hAnsi="Arial" w:cs="Arial"/>
                <w:sz w:val="24"/>
                <w:szCs w:val="24"/>
              </w:rPr>
              <w:t>54 786 072</w:t>
            </w:r>
            <w:r w:rsidR="00D430C0">
              <w:rPr>
                <w:rFonts w:ascii="Arial" w:eastAsia="Arial" w:hAnsi="Arial" w:cs="Arial"/>
                <w:sz w:val="24"/>
                <w:szCs w:val="24"/>
              </w:rPr>
              <w:t xml:space="preserve"> 000 </w:t>
            </w:r>
          </w:p>
        </w:tc>
        <w:tc>
          <w:tcPr>
            <w:tcW w:w="4620" w:type="dxa"/>
            <w:tcMar>
              <w:top w:w="100" w:type="dxa"/>
              <w:left w:w="100" w:type="dxa"/>
              <w:bottom w:w="100" w:type="dxa"/>
              <w:right w:w="100" w:type="dxa"/>
            </w:tcMar>
          </w:tcPr>
          <w:p w14:paraId="1DD5AA6B" w14:textId="245EE7F2" w:rsidR="00957668" w:rsidRPr="00CF1A8A" w:rsidRDefault="00933AF3">
            <w:pPr>
              <w:spacing w:after="0" w:line="276" w:lineRule="auto"/>
              <w:jc w:val="both"/>
              <w:rPr>
                <w:rFonts w:ascii="Arial" w:eastAsia="Arial" w:hAnsi="Arial" w:cs="Arial"/>
                <w:sz w:val="24"/>
                <w:szCs w:val="24"/>
              </w:rPr>
            </w:pPr>
            <w:r w:rsidRPr="00CF1A8A">
              <w:rPr>
                <w:rFonts w:ascii="Arial" w:eastAsia="Arial" w:hAnsi="Arial" w:cs="Arial"/>
                <w:sz w:val="24"/>
                <w:szCs w:val="24"/>
              </w:rPr>
              <w:t>Fifty-Four Billion Seven Hundred And Eighty Six Million And Seventy Two Thousand Rands</w:t>
            </w:r>
          </w:p>
        </w:tc>
      </w:tr>
      <w:tr w:rsidR="00957668" w:rsidRPr="00CF1A8A" w14:paraId="75D8445B" w14:textId="77777777">
        <w:tc>
          <w:tcPr>
            <w:tcW w:w="3405" w:type="dxa"/>
            <w:tcMar>
              <w:top w:w="100" w:type="dxa"/>
              <w:left w:w="100" w:type="dxa"/>
              <w:bottom w:w="100" w:type="dxa"/>
              <w:right w:w="100" w:type="dxa"/>
            </w:tcMar>
          </w:tcPr>
          <w:p w14:paraId="39B6EE01" w14:textId="77777777" w:rsidR="00957668" w:rsidRPr="00CF1A8A" w:rsidRDefault="00C4326D">
            <w:pPr>
              <w:spacing w:after="0" w:line="240" w:lineRule="auto"/>
              <w:rPr>
                <w:rFonts w:ascii="Arial" w:eastAsia="Arial" w:hAnsi="Arial" w:cs="Arial"/>
                <w:b/>
                <w:sz w:val="24"/>
                <w:szCs w:val="24"/>
              </w:rPr>
            </w:pPr>
            <w:r w:rsidRPr="00CF1A8A">
              <w:rPr>
                <w:rFonts w:ascii="Arial" w:eastAsia="Arial" w:hAnsi="Arial" w:cs="Arial"/>
                <w:b/>
                <w:sz w:val="24"/>
                <w:szCs w:val="24"/>
              </w:rPr>
              <w:t>Program 3: Independent School Subsidies</w:t>
            </w:r>
          </w:p>
        </w:tc>
        <w:tc>
          <w:tcPr>
            <w:tcW w:w="1830" w:type="dxa"/>
            <w:tcMar>
              <w:top w:w="100" w:type="dxa"/>
              <w:left w:w="100" w:type="dxa"/>
              <w:bottom w:w="100" w:type="dxa"/>
              <w:right w:w="100" w:type="dxa"/>
            </w:tcMar>
          </w:tcPr>
          <w:p w14:paraId="39D575C1" w14:textId="12CB7335" w:rsidR="00957668" w:rsidRPr="00CF1A8A" w:rsidRDefault="00C4326D" w:rsidP="00B86EAE">
            <w:pPr>
              <w:spacing w:line="360" w:lineRule="auto"/>
              <w:jc w:val="right"/>
              <w:rPr>
                <w:rFonts w:ascii="Arial" w:eastAsia="Arial" w:hAnsi="Arial" w:cs="Arial"/>
                <w:sz w:val="24"/>
                <w:szCs w:val="24"/>
              </w:rPr>
            </w:pPr>
            <w:r w:rsidRPr="00CF1A8A">
              <w:rPr>
                <w:rFonts w:ascii="Arial" w:eastAsia="Arial" w:hAnsi="Arial" w:cs="Arial"/>
                <w:sz w:val="24"/>
                <w:szCs w:val="24"/>
              </w:rPr>
              <w:t>R</w:t>
            </w:r>
            <w:r w:rsidR="00B86EAE">
              <w:rPr>
                <w:rFonts w:ascii="Arial" w:eastAsia="Arial" w:hAnsi="Arial" w:cs="Arial"/>
                <w:sz w:val="24"/>
                <w:szCs w:val="24"/>
              </w:rPr>
              <w:t xml:space="preserve"> </w:t>
            </w:r>
            <w:r w:rsidRPr="00CF1A8A">
              <w:rPr>
                <w:rFonts w:ascii="Arial" w:eastAsia="Arial" w:hAnsi="Arial" w:cs="Arial"/>
                <w:sz w:val="24"/>
                <w:szCs w:val="24"/>
              </w:rPr>
              <w:t>75 500</w:t>
            </w:r>
            <w:r w:rsidR="00D430C0">
              <w:rPr>
                <w:rFonts w:ascii="Arial" w:eastAsia="Arial" w:hAnsi="Arial" w:cs="Arial"/>
                <w:sz w:val="24"/>
                <w:szCs w:val="24"/>
              </w:rPr>
              <w:t xml:space="preserve"> 000 </w:t>
            </w:r>
          </w:p>
        </w:tc>
        <w:tc>
          <w:tcPr>
            <w:tcW w:w="4620" w:type="dxa"/>
            <w:tcMar>
              <w:top w:w="100" w:type="dxa"/>
              <w:left w:w="100" w:type="dxa"/>
              <w:bottom w:w="100" w:type="dxa"/>
              <w:right w:w="100" w:type="dxa"/>
            </w:tcMar>
          </w:tcPr>
          <w:p w14:paraId="4D133B57" w14:textId="0CD8A4DC" w:rsidR="00957668" w:rsidRPr="00CF1A8A" w:rsidRDefault="00933AF3" w:rsidP="00D31BAE">
            <w:pPr>
              <w:spacing w:after="0" w:line="276" w:lineRule="auto"/>
              <w:jc w:val="both"/>
              <w:rPr>
                <w:rFonts w:ascii="Arial" w:eastAsia="Arial" w:hAnsi="Arial" w:cs="Arial"/>
                <w:sz w:val="24"/>
                <w:szCs w:val="24"/>
              </w:rPr>
            </w:pPr>
            <w:r w:rsidRPr="00CF1A8A">
              <w:rPr>
                <w:rFonts w:ascii="Arial" w:eastAsia="Arial" w:hAnsi="Arial" w:cs="Arial"/>
                <w:sz w:val="24"/>
                <w:szCs w:val="24"/>
              </w:rPr>
              <w:t>Seventy Five Million Five Hundred Thousand Rands</w:t>
            </w:r>
          </w:p>
        </w:tc>
      </w:tr>
      <w:tr w:rsidR="00957668" w:rsidRPr="00CF1A8A" w14:paraId="2A277E8A" w14:textId="77777777">
        <w:tc>
          <w:tcPr>
            <w:tcW w:w="3405" w:type="dxa"/>
            <w:tcMar>
              <w:top w:w="100" w:type="dxa"/>
              <w:left w:w="100" w:type="dxa"/>
              <w:bottom w:w="100" w:type="dxa"/>
              <w:right w:w="100" w:type="dxa"/>
            </w:tcMar>
          </w:tcPr>
          <w:p w14:paraId="04C34967" w14:textId="77777777" w:rsidR="00957668" w:rsidRPr="00CF1A8A" w:rsidRDefault="00C4326D">
            <w:pPr>
              <w:spacing w:after="0" w:line="360" w:lineRule="auto"/>
              <w:rPr>
                <w:rFonts w:ascii="Arial" w:eastAsia="Arial" w:hAnsi="Arial" w:cs="Arial"/>
                <w:b/>
                <w:sz w:val="24"/>
                <w:szCs w:val="24"/>
              </w:rPr>
            </w:pPr>
            <w:r w:rsidRPr="00CF1A8A">
              <w:rPr>
                <w:rFonts w:ascii="Arial" w:eastAsia="Arial" w:hAnsi="Arial" w:cs="Arial"/>
                <w:b/>
                <w:sz w:val="24"/>
                <w:szCs w:val="24"/>
              </w:rPr>
              <w:t>Program 4:</w:t>
            </w:r>
          </w:p>
          <w:p w14:paraId="52E3AF16" w14:textId="77777777" w:rsidR="00957668" w:rsidRPr="00CF1A8A" w:rsidRDefault="00C4326D" w:rsidP="00D31BAE">
            <w:pPr>
              <w:spacing w:after="0" w:line="276" w:lineRule="auto"/>
              <w:rPr>
                <w:rFonts w:ascii="Arial" w:eastAsia="Arial" w:hAnsi="Arial" w:cs="Arial"/>
                <w:b/>
                <w:sz w:val="24"/>
                <w:szCs w:val="24"/>
              </w:rPr>
            </w:pPr>
            <w:r w:rsidRPr="00CF1A8A">
              <w:rPr>
                <w:rFonts w:ascii="Arial" w:eastAsia="Arial" w:hAnsi="Arial" w:cs="Arial"/>
                <w:b/>
                <w:sz w:val="24"/>
                <w:szCs w:val="24"/>
              </w:rPr>
              <w:t xml:space="preserve">Public Special School Education </w:t>
            </w:r>
          </w:p>
        </w:tc>
        <w:tc>
          <w:tcPr>
            <w:tcW w:w="1830" w:type="dxa"/>
            <w:tcMar>
              <w:top w:w="100" w:type="dxa"/>
              <w:left w:w="100" w:type="dxa"/>
              <w:bottom w:w="100" w:type="dxa"/>
              <w:right w:w="100" w:type="dxa"/>
            </w:tcMar>
          </w:tcPr>
          <w:p w14:paraId="03C0C174" w14:textId="5682D9FE" w:rsidR="00957668" w:rsidRPr="00CF1A8A" w:rsidRDefault="00C4326D" w:rsidP="00B86EAE">
            <w:pPr>
              <w:spacing w:after="0" w:line="360" w:lineRule="auto"/>
              <w:jc w:val="right"/>
              <w:rPr>
                <w:rFonts w:ascii="Arial" w:eastAsia="Arial" w:hAnsi="Arial" w:cs="Arial"/>
                <w:sz w:val="24"/>
                <w:szCs w:val="24"/>
              </w:rPr>
            </w:pPr>
            <w:r w:rsidRPr="00CF1A8A">
              <w:rPr>
                <w:rFonts w:ascii="Arial" w:eastAsia="Arial" w:hAnsi="Arial" w:cs="Arial"/>
                <w:sz w:val="24"/>
                <w:szCs w:val="24"/>
              </w:rPr>
              <w:t>R 1 853 531</w:t>
            </w:r>
            <w:r w:rsidR="00D430C0">
              <w:rPr>
                <w:rFonts w:ascii="Arial" w:eastAsia="Arial" w:hAnsi="Arial" w:cs="Arial"/>
                <w:sz w:val="24"/>
                <w:szCs w:val="24"/>
              </w:rPr>
              <w:t xml:space="preserve"> 000</w:t>
            </w:r>
          </w:p>
        </w:tc>
        <w:tc>
          <w:tcPr>
            <w:tcW w:w="4620" w:type="dxa"/>
            <w:tcMar>
              <w:top w:w="100" w:type="dxa"/>
              <w:left w:w="100" w:type="dxa"/>
              <w:bottom w:w="100" w:type="dxa"/>
              <w:right w:w="100" w:type="dxa"/>
            </w:tcMar>
          </w:tcPr>
          <w:p w14:paraId="14CA262E" w14:textId="1116B8BE" w:rsidR="00957668" w:rsidRPr="00CF1A8A" w:rsidRDefault="00933AF3">
            <w:pPr>
              <w:spacing w:after="0" w:line="276" w:lineRule="auto"/>
              <w:jc w:val="both"/>
              <w:rPr>
                <w:rFonts w:ascii="Arial" w:eastAsia="Arial" w:hAnsi="Arial" w:cs="Arial"/>
                <w:sz w:val="24"/>
                <w:szCs w:val="24"/>
              </w:rPr>
            </w:pPr>
            <w:r w:rsidRPr="00CF1A8A">
              <w:rPr>
                <w:rFonts w:ascii="Arial" w:eastAsia="Arial" w:hAnsi="Arial" w:cs="Arial"/>
                <w:sz w:val="24"/>
                <w:szCs w:val="24"/>
              </w:rPr>
              <w:t>One Billion Eight Hundred And Fifty-Three Million Five Hundred And Thirty-One Thousand</w:t>
            </w:r>
            <w:r>
              <w:rPr>
                <w:rFonts w:ascii="Arial" w:eastAsia="Arial" w:hAnsi="Arial" w:cs="Arial"/>
                <w:sz w:val="24"/>
                <w:szCs w:val="24"/>
              </w:rPr>
              <w:t xml:space="preserve"> Rands</w:t>
            </w:r>
          </w:p>
        </w:tc>
      </w:tr>
      <w:tr w:rsidR="00957668" w:rsidRPr="00CF1A8A" w14:paraId="6153C009" w14:textId="77777777">
        <w:tc>
          <w:tcPr>
            <w:tcW w:w="3405" w:type="dxa"/>
            <w:tcMar>
              <w:top w:w="100" w:type="dxa"/>
              <w:left w:w="100" w:type="dxa"/>
              <w:bottom w:w="100" w:type="dxa"/>
              <w:right w:w="100" w:type="dxa"/>
            </w:tcMar>
          </w:tcPr>
          <w:p w14:paraId="482E4714" w14:textId="5163A4AC" w:rsidR="00957668" w:rsidRPr="00CF1A8A" w:rsidRDefault="00C4326D">
            <w:pPr>
              <w:spacing w:after="0" w:line="360" w:lineRule="auto"/>
              <w:rPr>
                <w:rFonts w:ascii="Arial" w:eastAsia="Arial" w:hAnsi="Arial" w:cs="Arial"/>
                <w:b/>
                <w:sz w:val="24"/>
                <w:szCs w:val="24"/>
              </w:rPr>
            </w:pPr>
            <w:r w:rsidRPr="00CF1A8A">
              <w:rPr>
                <w:rFonts w:ascii="Arial" w:eastAsia="Arial" w:hAnsi="Arial" w:cs="Arial"/>
                <w:b/>
                <w:sz w:val="24"/>
                <w:szCs w:val="24"/>
              </w:rPr>
              <w:t>Program 5</w:t>
            </w:r>
            <w:r w:rsidR="00D31BAE">
              <w:rPr>
                <w:rFonts w:ascii="Arial" w:eastAsia="Arial" w:hAnsi="Arial" w:cs="Arial"/>
                <w:b/>
                <w:sz w:val="24"/>
                <w:szCs w:val="24"/>
              </w:rPr>
              <w:t xml:space="preserve">: </w:t>
            </w:r>
          </w:p>
          <w:p w14:paraId="3269A707" w14:textId="77777777" w:rsidR="00957668" w:rsidRPr="00CF1A8A" w:rsidRDefault="00C4326D" w:rsidP="00D31BAE">
            <w:pPr>
              <w:spacing w:after="0" w:line="276" w:lineRule="auto"/>
              <w:rPr>
                <w:rFonts w:ascii="Arial" w:eastAsia="Arial" w:hAnsi="Arial" w:cs="Arial"/>
                <w:b/>
                <w:sz w:val="24"/>
                <w:szCs w:val="24"/>
              </w:rPr>
            </w:pPr>
            <w:r w:rsidRPr="00CF1A8A">
              <w:rPr>
                <w:rFonts w:ascii="Arial" w:eastAsia="Arial" w:hAnsi="Arial" w:cs="Arial"/>
                <w:b/>
                <w:sz w:val="24"/>
                <w:szCs w:val="24"/>
              </w:rPr>
              <w:t xml:space="preserve">Early Childhood Development </w:t>
            </w:r>
          </w:p>
        </w:tc>
        <w:tc>
          <w:tcPr>
            <w:tcW w:w="1830" w:type="dxa"/>
            <w:tcMar>
              <w:top w:w="100" w:type="dxa"/>
              <w:left w:w="100" w:type="dxa"/>
              <w:bottom w:w="100" w:type="dxa"/>
              <w:right w:w="100" w:type="dxa"/>
            </w:tcMar>
          </w:tcPr>
          <w:p w14:paraId="1A398C70" w14:textId="7CAB2A83" w:rsidR="00957668" w:rsidRPr="00CF1A8A" w:rsidRDefault="00C4326D" w:rsidP="00B86EAE">
            <w:pPr>
              <w:spacing w:after="0" w:line="360" w:lineRule="auto"/>
              <w:jc w:val="right"/>
              <w:rPr>
                <w:rFonts w:ascii="Arial" w:eastAsia="Arial" w:hAnsi="Arial" w:cs="Arial"/>
                <w:sz w:val="24"/>
                <w:szCs w:val="24"/>
              </w:rPr>
            </w:pPr>
            <w:r w:rsidRPr="00CF1A8A">
              <w:rPr>
                <w:rFonts w:ascii="Arial" w:eastAsia="Arial" w:hAnsi="Arial" w:cs="Arial"/>
                <w:sz w:val="24"/>
                <w:szCs w:val="24"/>
              </w:rPr>
              <w:t>R2 266 872</w:t>
            </w:r>
            <w:r w:rsidR="00D430C0">
              <w:rPr>
                <w:rFonts w:ascii="Arial" w:eastAsia="Arial" w:hAnsi="Arial" w:cs="Arial"/>
                <w:sz w:val="24"/>
                <w:szCs w:val="24"/>
              </w:rPr>
              <w:t xml:space="preserve"> 000 </w:t>
            </w:r>
          </w:p>
        </w:tc>
        <w:tc>
          <w:tcPr>
            <w:tcW w:w="4620" w:type="dxa"/>
            <w:tcMar>
              <w:top w:w="100" w:type="dxa"/>
              <w:left w:w="100" w:type="dxa"/>
              <w:bottom w:w="100" w:type="dxa"/>
              <w:right w:w="100" w:type="dxa"/>
            </w:tcMar>
          </w:tcPr>
          <w:p w14:paraId="2CCD76CF" w14:textId="1CFDD2CC" w:rsidR="00957668" w:rsidRPr="00CF1A8A" w:rsidRDefault="00427479">
            <w:pPr>
              <w:spacing w:after="0" w:line="276" w:lineRule="auto"/>
              <w:jc w:val="both"/>
              <w:rPr>
                <w:rFonts w:ascii="Arial" w:eastAsia="Arial" w:hAnsi="Arial" w:cs="Arial"/>
                <w:sz w:val="24"/>
                <w:szCs w:val="24"/>
              </w:rPr>
            </w:pPr>
            <w:r>
              <w:rPr>
                <w:rFonts w:ascii="Arial" w:eastAsia="Arial" w:hAnsi="Arial" w:cs="Arial"/>
                <w:sz w:val="24"/>
                <w:szCs w:val="24"/>
              </w:rPr>
              <w:t>T</w:t>
            </w:r>
            <w:r w:rsidR="00C4326D" w:rsidRPr="00CF1A8A">
              <w:rPr>
                <w:rFonts w:ascii="Arial" w:eastAsia="Arial" w:hAnsi="Arial" w:cs="Arial"/>
                <w:sz w:val="24"/>
                <w:szCs w:val="24"/>
              </w:rPr>
              <w:t xml:space="preserve">wo </w:t>
            </w:r>
            <w:r w:rsidR="00F37A65">
              <w:rPr>
                <w:rFonts w:ascii="Arial" w:eastAsia="Arial" w:hAnsi="Arial" w:cs="Arial"/>
                <w:sz w:val="24"/>
                <w:szCs w:val="24"/>
              </w:rPr>
              <w:t>B</w:t>
            </w:r>
            <w:r w:rsidR="00C4326D" w:rsidRPr="00CF1A8A">
              <w:rPr>
                <w:rFonts w:ascii="Arial" w:eastAsia="Arial" w:hAnsi="Arial" w:cs="Arial"/>
                <w:sz w:val="24"/>
                <w:szCs w:val="24"/>
              </w:rPr>
              <w:t xml:space="preserve">illion </w:t>
            </w:r>
            <w:r w:rsidR="00933AF3" w:rsidRPr="00CF1A8A">
              <w:rPr>
                <w:rFonts w:ascii="Arial" w:eastAsia="Arial" w:hAnsi="Arial" w:cs="Arial"/>
                <w:sz w:val="24"/>
                <w:szCs w:val="24"/>
              </w:rPr>
              <w:t xml:space="preserve">Two Hundred And Sixty-Six Million Eight Hundred And Seventy-Two Thousand </w:t>
            </w:r>
            <w:r>
              <w:rPr>
                <w:rFonts w:ascii="Arial" w:eastAsia="Arial" w:hAnsi="Arial" w:cs="Arial"/>
                <w:sz w:val="24"/>
                <w:szCs w:val="24"/>
              </w:rPr>
              <w:t>Rands</w:t>
            </w:r>
          </w:p>
        </w:tc>
      </w:tr>
      <w:tr w:rsidR="00957668" w:rsidRPr="00CF1A8A" w14:paraId="6622509F" w14:textId="77777777">
        <w:tc>
          <w:tcPr>
            <w:tcW w:w="3405" w:type="dxa"/>
            <w:tcMar>
              <w:top w:w="100" w:type="dxa"/>
              <w:left w:w="100" w:type="dxa"/>
              <w:bottom w:w="100" w:type="dxa"/>
              <w:right w:w="100" w:type="dxa"/>
            </w:tcMar>
          </w:tcPr>
          <w:p w14:paraId="64FAF521" w14:textId="04E2F0E3" w:rsidR="00957668" w:rsidRPr="00CF1A8A" w:rsidRDefault="00C4326D">
            <w:pPr>
              <w:spacing w:after="0" w:line="360" w:lineRule="auto"/>
              <w:rPr>
                <w:rFonts w:ascii="Arial" w:eastAsia="Arial" w:hAnsi="Arial" w:cs="Arial"/>
                <w:b/>
                <w:sz w:val="24"/>
                <w:szCs w:val="24"/>
              </w:rPr>
            </w:pPr>
            <w:r w:rsidRPr="00CF1A8A">
              <w:rPr>
                <w:rFonts w:ascii="Arial" w:eastAsia="Arial" w:hAnsi="Arial" w:cs="Arial"/>
                <w:b/>
                <w:sz w:val="24"/>
                <w:szCs w:val="24"/>
              </w:rPr>
              <w:t>Program 6: Infrastructure Development</w:t>
            </w:r>
          </w:p>
        </w:tc>
        <w:tc>
          <w:tcPr>
            <w:tcW w:w="1830" w:type="dxa"/>
            <w:tcMar>
              <w:top w:w="100" w:type="dxa"/>
              <w:left w:w="100" w:type="dxa"/>
              <w:bottom w:w="100" w:type="dxa"/>
              <w:right w:w="100" w:type="dxa"/>
            </w:tcMar>
          </w:tcPr>
          <w:p w14:paraId="0A9AE75B" w14:textId="0698A03D" w:rsidR="00957668" w:rsidRPr="00CF1A8A" w:rsidRDefault="00C4326D" w:rsidP="00B86EAE">
            <w:pPr>
              <w:spacing w:after="0" w:line="360" w:lineRule="auto"/>
              <w:jc w:val="right"/>
              <w:rPr>
                <w:rFonts w:ascii="Arial" w:eastAsia="Arial" w:hAnsi="Arial" w:cs="Arial"/>
                <w:sz w:val="24"/>
                <w:szCs w:val="24"/>
              </w:rPr>
            </w:pPr>
            <w:r w:rsidRPr="00CF1A8A">
              <w:rPr>
                <w:rFonts w:ascii="Arial" w:eastAsia="Arial" w:hAnsi="Arial" w:cs="Arial"/>
                <w:sz w:val="24"/>
                <w:szCs w:val="24"/>
              </w:rPr>
              <w:t>R2 822 844</w:t>
            </w:r>
            <w:r w:rsidR="00D430C0">
              <w:rPr>
                <w:rFonts w:ascii="Arial" w:eastAsia="Arial" w:hAnsi="Arial" w:cs="Arial"/>
                <w:sz w:val="24"/>
                <w:szCs w:val="24"/>
              </w:rPr>
              <w:t xml:space="preserve"> 000</w:t>
            </w:r>
          </w:p>
        </w:tc>
        <w:tc>
          <w:tcPr>
            <w:tcW w:w="4620" w:type="dxa"/>
            <w:tcMar>
              <w:top w:w="100" w:type="dxa"/>
              <w:left w:w="100" w:type="dxa"/>
              <w:bottom w:w="100" w:type="dxa"/>
              <w:right w:w="100" w:type="dxa"/>
            </w:tcMar>
          </w:tcPr>
          <w:p w14:paraId="73AA44E7" w14:textId="5D892110" w:rsidR="00957668" w:rsidRPr="00CF1A8A" w:rsidRDefault="00933AF3">
            <w:pPr>
              <w:spacing w:after="0" w:line="276" w:lineRule="auto"/>
              <w:jc w:val="both"/>
              <w:rPr>
                <w:rFonts w:ascii="Arial" w:eastAsia="Arial" w:hAnsi="Arial" w:cs="Arial"/>
                <w:sz w:val="24"/>
                <w:szCs w:val="24"/>
              </w:rPr>
            </w:pPr>
            <w:r w:rsidRPr="00CF1A8A">
              <w:rPr>
                <w:rFonts w:ascii="Arial" w:eastAsia="Arial" w:hAnsi="Arial" w:cs="Arial"/>
                <w:sz w:val="24"/>
                <w:szCs w:val="24"/>
              </w:rPr>
              <w:t>Two Billion Eight Hundred And Twenty-Two Million Eight Hundred And Forty-Four Thousand</w:t>
            </w:r>
            <w:r>
              <w:rPr>
                <w:rFonts w:ascii="Arial" w:eastAsia="Arial" w:hAnsi="Arial" w:cs="Arial"/>
                <w:sz w:val="24"/>
                <w:szCs w:val="24"/>
              </w:rPr>
              <w:t xml:space="preserve"> Rands</w:t>
            </w:r>
          </w:p>
        </w:tc>
      </w:tr>
      <w:tr w:rsidR="00957668" w:rsidRPr="00CF1A8A" w14:paraId="0B7F4FD5" w14:textId="77777777" w:rsidTr="00D430C0">
        <w:trPr>
          <w:trHeight w:val="859"/>
        </w:trPr>
        <w:tc>
          <w:tcPr>
            <w:tcW w:w="3405" w:type="dxa"/>
            <w:tcMar>
              <w:top w:w="100" w:type="dxa"/>
              <w:left w:w="100" w:type="dxa"/>
              <w:bottom w:w="100" w:type="dxa"/>
              <w:right w:w="100" w:type="dxa"/>
            </w:tcMar>
          </w:tcPr>
          <w:p w14:paraId="4D7BC398" w14:textId="77777777" w:rsidR="00957668" w:rsidRPr="00CF1A8A" w:rsidRDefault="00C4326D" w:rsidP="00D31BAE">
            <w:pPr>
              <w:spacing w:after="0" w:line="276" w:lineRule="auto"/>
              <w:rPr>
                <w:rFonts w:ascii="Arial" w:eastAsia="Arial" w:hAnsi="Arial" w:cs="Arial"/>
                <w:b/>
                <w:sz w:val="24"/>
                <w:szCs w:val="24"/>
              </w:rPr>
            </w:pPr>
            <w:r w:rsidRPr="00CF1A8A">
              <w:rPr>
                <w:rFonts w:ascii="Arial" w:eastAsia="Arial" w:hAnsi="Arial" w:cs="Arial"/>
                <w:b/>
                <w:sz w:val="24"/>
                <w:szCs w:val="24"/>
              </w:rPr>
              <w:t>Program 7: Examination And education Related Services</w:t>
            </w:r>
          </w:p>
        </w:tc>
        <w:tc>
          <w:tcPr>
            <w:tcW w:w="1830" w:type="dxa"/>
            <w:tcMar>
              <w:top w:w="100" w:type="dxa"/>
              <w:left w:w="100" w:type="dxa"/>
              <w:bottom w:w="100" w:type="dxa"/>
              <w:right w:w="100" w:type="dxa"/>
            </w:tcMar>
          </w:tcPr>
          <w:p w14:paraId="200B8446" w14:textId="014F385E" w:rsidR="00957668" w:rsidRPr="00CF1A8A" w:rsidRDefault="00C4326D" w:rsidP="00B86EAE">
            <w:pPr>
              <w:spacing w:after="0" w:line="360" w:lineRule="auto"/>
              <w:jc w:val="right"/>
              <w:rPr>
                <w:rFonts w:ascii="Arial" w:eastAsia="Arial" w:hAnsi="Arial" w:cs="Arial"/>
                <w:sz w:val="24"/>
                <w:szCs w:val="24"/>
              </w:rPr>
            </w:pPr>
            <w:r w:rsidRPr="00CF1A8A">
              <w:rPr>
                <w:rFonts w:ascii="Arial" w:eastAsia="Arial" w:hAnsi="Arial" w:cs="Arial"/>
                <w:sz w:val="24"/>
                <w:szCs w:val="24"/>
              </w:rPr>
              <w:t>R2 177 665</w:t>
            </w:r>
            <w:r w:rsidR="00D430C0">
              <w:rPr>
                <w:rFonts w:ascii="Arial" w:eastAsia="Arial" w:hAnsi="Arial" w:cs="Arial"/>
                <w:sz w:val="24"/>
                <w:szCs w:val="24"/>
              </w:rPr>
              <w:t xml:space="preserve"> 000</w:t>
            </w:r>
          </w:p>
        </w:tc>
        <w:tc>
          <w:tcPr>
            <w:tcW w:w="4620" w:type="dxa"/>
            <w:tcMar>
              <w:top w:w="100" w:type="dxa"/>
              <w:left w:w="100" w:type="dxa"/>
              <w:bottom w:w="100" w:type="dxa"/>
              <w:right w:w="100" w:type="dxa"/>
            </w:tcMar>
          </w:tcPr>
          <w:p w14:paraId="74DE340A" w14:textId="0DBBBD34" w:rsidR="00957668" w:rsidRPr="00CF1A8A" w:rsidRDefault="00933AF3">
            <w:pPr>
              <w:spacing w:after="0" w:line="276" w:lineRule="auto"/>
              <w:jc w:val="both"/>
              <w:rPr>
                <w:rFonts w:ascii="Arial" w:eastAsia="Arial" w:hAnsi="Arial" w:cs="Arial"/>
                <w:sz w:val="24"/>
                <w:szCs w:val="24"/>
              </w:rPr>
            </w:pPr>
            <w:r w:rsidRPr="00CF1A8A">
              <w:rPr>
                <w:rFonts w:ascii="Arial" w:eastAsia="Arial" w:hAnsi="Arial" w:cs="Arial"/>
                <w:sz w:val="24"/>
                <w:szCs w:val="24"/>
              </w:rPr>
              <w:t xml:space="preserve">Two Billion One Hundred And Seventy-Seven Million Six Hundred And Sixty-Five Thousand </w:t>
            </w:r>
            <w:r>
              <w:rPr>
                <w:rFonts w:ascii="Arial" w:eastAsia="Arial" w:hAnsi="Arial" w:cs="Arial"/>
                <w:sz w:val="24"/>
                <w:szCs w:val="24"/>
              </w:rPr>
              <w:t>Rands</w:t>
            </w:r>
          </w:p>
        </w:tc>
      </w:tr>
      <w:tr w:rsidR="00957668" w:rsidRPr="00CF1A8A" w14:paraId="507F4AE3" w14:textId="77777777" w:rsidTr="00B86EAE">
        <w:trPr>
          <w:trHeight w:val="966"/>
        </w:trPr>
        <w:tc>
          <w:tcPr>
            <w:tcW w:w="3405" w:type="dxa"/>
            <w:shd w:val="clear" w:color="auto" w:fill="FCE5CD"/>
            <w:tcMar>
              <w:top w:w="100" w:type="dxa"/>
              <w:left w:w="100" w:type="dxa"/>
              <w:bottom w:w="100" w:type="dxa"/>
              <w:right w:w="100" w:type="dxa"/>
            </w:tcMar>
          </w:tcPr>
          <w:p w14:paraId="2E265CF2" w14:textId="77777777" w:rsidR="00957668" w:rsidRPr="00CF1A8A" w:rsidRDefault="00C4326D">
            <w:pPr>
              <w:spacing w:after="0" w:line="360" w:lineRule="auto"/>
              <w:rPr>
                <w:rFonts w:ascii="Arial" w:eastAsia="Arial" w:hAnsi="Arial" w:cs="Arial"/>
                <w:b/>
                <w:sz w:val="24"/>
                <w:szCs w:val="24"/>
              </w:rPr>
            </w:pPr>
            <w:r w:rsidRPr="00CF1A8A">
              <w:rPr>
                <w:rFonts w:ascii="Arial" w:eastAsia="Arial" w:hAnsi="Arial" w:cs="Arial"/>
                <w:b/>
                <w:sz w:val="24"/>
                <w:szCs w:val="24"/>
              </w:rPr>
              <w:t>TOTAL</w:t>
            </w:r>
          </w:p>
        </w:tc>
        <w:tc>
          <w:tcPr>
            <w:tcW w:w="1830" w:type="dxa"/>
            <w:shd w:val="clear" w:color="auto" w:fill="FCE5CD"/>
            <w:tcMar>
              <w:top w:w="100" w:type="dxa"/>
              <w:left w:w="100" w:type="dxa"/>
              <w:bottom w:w="100" w:type="dxa"/>
              <w:right w:w="100" w:type="dxa"/>
            </w:tcMar>
          </w:tcPr>
          <w:p w14:paraId="10C87D18" w14:textId="14921551" w:rsidR="00957668" w:rsidRPr="00CF1A8A" w:rsidRDefault="00C4326D" w:rsidP="00B86EAE">
            <w:pPr>
              <w:spacing w:line="360" w:lineRule="auto"/>
              <w:jc w:val="right"/>
              <w:rPr>
                <w:rFonts w:ascii="Arial" w:eastAsia="Arial" w:hAnsi="Arial" w:cs="Arial"/>
                <w:b/>
                <w:sz w:val="24"/>
                <w:szCs w:val="24"/>
              </w:rPr>
            </w:pPr>
            <w:r w:rsidRPr="00CF1A8A">
              <w:rPr>
                <w:rFonts w:ascii="Arial" w:eastAsia="Arial" w:hAnsi="Arial" w:cs="Arial"/>
                <w:b/>
                <w:sz w:val="24"/>
                <w:szCs w:val="24"/>
              </w:rPr>
              <w:t>R66 690 206</w:t>
            </w:r>
            <w:r w:rsidR="00F37A65">
              <w:rPr>
                <w:rFonts w:ascii="Arial" w:eastAsia="Arial" w:hAnsi="Arial" w:cs="Arial"/>
                <w:b/>
                <w:sz w:val="24"/>
                <w:szCs w:val="24"/>
              </w:rPr>
              <w:t xml:space="preserve"> 000</w:t>
            </w:r>
          </w:p>
        </w:tc>
        <w:tc>
          <w:tcPr>
            <w:tcW w:w="4620" w:type="dxa"/>
            <w:shd w:val="clear" w:color="auto" w:fill="FCE5CD"/>
            <w:tcMar>
              <w:top w:w="100" w:type="dxa"/>
              <w:left w:w="100" w:type="dxa"/>
              <w:bottom w:w="100" w:type="dxa"/>
              <w:right w:w="100" w:type="dxa"/>
            </w:tcMar>
          </w:tcPr>
          <w:p w14:paraId="7673B8A3" w14:textId="52DC44B0" w:rsidR="00957668" w:rsidRPr="00CF1A8A" w:rsidRDefault="00C4326D">
            <w:pPr>
              <w:spacing w:after="0" w:line="276" w:lineRule="auto"/>
              <w:jc w:val="both"/>
              <w:rPr>
                <w:rFonts w:ascii="Arial" w:eastAsia="Arial" w:hAnsi="Arial" w:cs="Arial"/>
                <w:sz w:val="24"/>
                <w:szCs w:val="24"/>
              </w:rPr>
            </w:pPr>
            <w:r w:rsidRPr="00CF1A8A">
              <w:rPr>
                <w:rFonts w:ascii="Arial" w:eastAsia="Arial" w:hAnsi="Arial" w:cs="Arial"/>
                <w:sz w:val="24"/>
                <w:szCs w:val="24"/>
              </w:rPr>
              <w:t>Sixty</w:t>
            </w:r>
            <w:r w:rsidR="00933AF3" w:rsidRPr="00CF1A8A">
              <w:rPr>
                <w:rFonts w:ascii="Arial" w:eastAsia="Arial" w:hAnsi="Arial" w:cs="Arial"/>
                <w:sz w:val="24"/>
                <w:szCs w:val="24"/>
              </w:rPr>
              <w:t xml:space="preserve">-Six </w:t>
            </w:r>
            <w:r w:rsidR="00933AF3">
              <w:rPr>
                <w:rFonts w:ascii="Arial" w:eastAsia="Arial" w:hAnsi="Arial" w:cs="Arial"/>
                <w:sz w:val="24"/>
                <w:szCs w:val="24"/>
              </w:rPr>
              <w:t>B</w:t>
            </w:r>
            <w:r w:rsidRPr="00CF1A8A">
              <w:rPr>
                <w:rFonts w:ascii="Arial" w:eastAsia="Arial" w:hAnsi="Arial" w:cs="Arial"/>
                <w:sz w:val="24"/>
                <w:szCs w:val="24"/>
              </w:rPr>
              <w:t xml:space="preserve">illion </w:t>
            </w:r>
            <w:r w:rsidR="00933AF3" w:rsidRPr="00CF1A8A">
              <w:rPr>
                <w:rFonts w:ascii="Arial" w:eastAsia="Arial" w:hAnsi="Arial" w:cs="Arial"/>
                <w:sz w:val="24"/>
                <w:szCs w:val="24"/>
              </w:rPr>
              <w:t xml:space="preserve">Six Hundred And Ninety Million Two Hundred And Six Thousand </w:t>
            </w:r>
            <w:r w:rsidR="00427479">
              <w:rPr>
                <w:rFonts w:ascii="Arial" w:eastAsia="Arial" w:hAnsi="Arial" w:cs="Arial"/>
                <w:sz w:val="24"/>
                <w:szCs w:val="24"/>
              </w:rPr>
              <w:t>R</w:t>
            </w:r>
            <w:r w:rsidRPr="00CF1A8A">
              <w:rPr>
                <w:rFonts w:ascii="Arial" w:eastAsia="Arial" w:hAnsi="Arial" w:cs="Arial"/>
                <w:sz w:val="24"/>
                <w:szCs w:val="24"/>
              </w:rPr>
              <w:t xml:space="preserve">ands </w:t>
            </w:r>
          </w:p>
        </w:tc>
      </w:tr>
    </w:tbl>
    <w:p w14:paraId="3C2C1732" w14:textId="77777777" w:rsidR="007553C2" w:rsidRDefault="007553C2">
      <w:pPr>
        <w:spacing w:line="360" w:lineRule="auto"/>
        <w:jc w:val="both"/>
        <w:rPr>
          <w:rFonts w:ascii="Arial" w:eastAsia="Arial" w:hAnsi="Arial" w:cs="Arial"/>
          <w:sz w:val="26"/>
          <w:szCs w:val="26"/>
        </w:rPr>
      </w:pPr>
    </w:p>
    <w:p w14:paraId="6AF78096" w14:textId="77777777" w:rsidR="007553C2" w:rsidRDefault="007553C2">
      <w:pPr>
        <w:rPr>
          <w:rFonts w:ascii="Arial" w:eastAsia="Arial" w:hAnsi="Arial" w:cs="Arial"/>
          <w:sz w:val="26"/>
          <w:szCs w:val="26"/>
        </w:rPr>
      </w:pPr>
      <w:r>
        <w:rPr>
          <w:rFonts w:ascii="Arial" w:eastAsia="Arial" w:hAnsi="Arial" w:cs="Arial"/>
          <w:sz w:val="26"/>
          <w:szCs w:val="26"/>
        </w:rPr>
        <w:br w:type="page"/>
      </w:r>
    </w:p>
    <w:p w14:paraId="53EB3EE7" w14:textId="0282B21C" w:rsidR="00957668" w:rsidRPr="00CF1A8A" w:rsidRDefault="00C4326D">
      <w:pPr>
        <w:spacing w:line="360" w:lineRule="auto"/>
        <w:jc w:val="both"/>
        <w:rPr>
          <w:rFonts w:ascii="Arial" w:eastAsia="Arial" w:hAnsi="Arial" w:cs="Arial"/>
          <w:sz w:val="26"/>
          <w:szCs w:val="26"/>
        </w:rPr>
      </w:pPr>
      <w:r w:rsidRPr="00CF1A8A">
        <w:rPr>
          <w:rFonts w:ascii="Arial" w:eastAsia="Arial" w:hAnsi="Arial" w:cs="Arial"/>
          <w:sz w:val="26"/>
          <w:szCs w:val="26"/>
        </w:rPr>
        <w:lastRenderedPageBreak/>
        <w:t xml:space="preserve">In Conclusion Honourable </w:t>
      </w:r>
      <w:r w:rsidR="00D430C0">
        <w:rPr>
          <w:rFonts w:ascii="Arial" w:eastAsia="Arial" w:hAnsi="Arial" w:cs="Arial"/>
          <w:sz w:val="26"/>
          <w:szCs w:val="26"/>
        </w:rPr>
        <w:t>S</w:t>
      </w:r>
      <w:r w:rsidRPr="00CF1A8A">
        <w:rPr>
          <w:rFonts w:ascii="Arial" w:eastAsia="Arial" w:hAnsi="Arial" w:cs="Arial"/>
          <w:sz w:val="26"/>
          <w:szCs w:val="26"/>
        </w:rPr>
        <w:t>peaker, I would like to extend our heartfelt gratitude to all members of the School Governing Bodies for their unwavering commitment, dedication, and leadership in supporting our schools.</w:t>
      </w:r>
    </w:p>
    <w:p w14:paraId="02D90D7F" w14:textId="77777777" w:rsidR="00957668" w:rsidRPr="00CF1A8A" w:rsidRDefault="00C4326D">
      <w:pPr>
        <w:spacing w:line="360" w:lineRule="auto"/>
        <w:jc w:val="both"/>
        <w:rPr>
          <w:rFonts w:ascii="Arial" w:eastAsia="Arial" w:hAnsi="Arial" w:cs="Arial"/>
          <w:sz w:val="26"/>
          <w:szCs w:val="26"/>
        </w:rPr>
      </w:pPr>
      <w:r w:rsidRPr="00CF1A8A">
        <w:rPr>
          <w:rFonts w:ascii="Arial" w:eastAsia="Arial" w:hAnsi="Arial" w:cs="Arial"/>
          <w:sz w:val="26"/>
          <w:szCs w:val="26"/>
        </w:rPr>
        <w:t>Let me also thank the management team under the leadership of HOD Ngcobo, and all members of staff in the department for their hard work in supporting teaching and learning  in our schools. I am confident that the work we are doing will lead to continued improvements in the learning outcomes of our beloved province.</w:t>
      </w:r>
    </w:p>
    <w:p w14:paraId="5BE771FD" w14:textId="44D81F70" w:rsidR="00957668" w:rsidRDefault="00C4326D">
      <w:pPr>
        <w:spacing w:line="360" w:lineRule="auto"/>
        <w:jc w:val="both"/>
        <w:rPr>
          <w:rFonts w:ascii="Arial" w:eastAsia="Arial" w:hAnsi="Arial" w:cs="Arial"/>
          <w:sz w:val="26"/>
          <w:szCs w:val="26"/>
        </w:rPr>
      </w:pPr>
      <w:r w:rsidRPr="00CF1A8A">
        <w:rPr>
          <w:rFonts w:ascii="Arial" w:eastAsia="Arial" w:hAnsi="Arial" w:cs="Arial"/>
          <w:sz w:val="26"/>
          <w:szCs w:val="26"/>
        </w:rPr>
        <w:t xml:space="preserve">Last and definitely not least, I thank the Education Portfolio and its members, chaired by Honourable Buthelezi for their support and constructive oversight of the education sector. </w:t>
      </w:r>
      <w:r w:rsidR="00C1223D">
        <w:rPr>
          <w:rFonts w:ascii="Arial" w:eastAsia="Arial" w:hAnsi="Arial" w:cs="Arial"/>
          <w:sz w:val="26"/>
          <w:szCs w:val="26"/>
        </w:rPr>
        <w:t>I thank the support of the Premier and the Provincial Executive for the support.</w:t>
      </w:r>
    </w:p>
    <w:p w14:paraId="26D6BBE2" w14:textId="24B7AD9F" w:rsidR="00DB224D" w:rsidRPr="00DB224D" w:rsidRDefault="00C1223D">
      <w:pPr>
        <w:spacing w:line="360" w:lineRule="auto"/>
        <w:jc w:val="both"/>
        <w:rPr>
          <w:rFonts w:ascii="Arial" w:eastAsia="Arial" w:hAnsi="Arial" w:cs="Arial"/>
          <w:sz w:val="26"/>
          <w:szCs w:val="26"/>
          <w:lang w:val="en-GB"/>
        </w:rPr>
      </w:pPr>
      <w:r>
        <w:rPr>
          <w:rFonts w:ascii="Arial" w:eastAsia="Arial" w:hAnsi="Arial" w:cs="Arial"/>
          <w:sz w:val="26"/>
          <w:szCs w:val="26"/>
        </w:rPr>
        <w:t xml:space="preserve">I want to thank my organisation, the </w:t>
      </w:r>
      <w:r w:rsidRPr="00DB224D">
        <w:rPr>
          <w:rFonts w:ascii="Arial" w:eastAsia="Arial" w:hAnsi="Arial" w:cs="Arial"/>
          <w:b/>
          <w:bCs/>
          <w:sz w:val="26"/>
          <w:szCs w:val="26"/>
        </w:rPr>
        <w:t>African National Congress</w:t>
      </w:r>
      <w:r>
        <w:rPr>
          <w:rFonts w:ascii="Arial" w:eastAsia="Arial" w:hAnsi="Arial" w:cs="Arial"/>
          <w:sz w:val="26"/>
          <w:szCs w:val="26"/>
        </w:rPr>
        <w:t xml:space="preserve"> for entrusting us with the responsibility to champion the implementation of </w:t>
      </w:r>
      <w:r w:rsidR="00DB224D">
        <w:rPr>
          <w:rFonts w:ascii="Arial" w:eastAsia="Arial" w:hAnsi="Arial" w:cs="Arial"/>
          <w:sz w:val="26"/>
          <w:szCs w:val="26"/>
        </w:rPr>
        <w:t>progressive</w:t>
      </w:r>
      <w:r>
        <w:rPr>
          <w:rFonts w:ascii="Arial" w:eastAsia="Arial" w:hAnsi="Arial" w:cs="Arial"/>
          <w:sz w:val="26"/>
          <w:szCs w:val="26"/>
        </w:rPr>
        <w:t xml:space="preserve"> pro-poor policies in government.</w:t>
      </w:r>
    </w:p>
    <w:p w14:paraId="590CE13C" w14:textId="77777777" w:rsidR="00957668" w:rsidRPr="00CF1A8A" w:rsidRDefault="00C4326D">
      <w:pPr>
        <w:spacing w:line="360" w:lineRule="auto"/>
        <w:jc w:val="both"/>
        <w:rPr>
          <w:rFonts w:ascii="Arial" w:eastAsia="Arial" w:hAnsi="Arial" w:cs="Arial"/>
          <w:sz w:val="26"/>
          <w:szCs w:val="26"/>
        </w:rPr>
      </w:pPr>
      <w:r w:rsidRPr="00CF1A8A">
        <w:rPr>
          <w:rFonts w:ascii="Arial" w:eastAsia="Arial" w:hAnsi="Arial" w:cs="Arial"/>
          <w:sz w:val="26"/>
          <w:szCs w:val="26"/>
        </w:rPr>
        <w:t xml:space="preserve">Let me also take the opportunity to encourage all South Africans to take full advantage of our hosting of the G20 under the theme </w:t>
      </w:r>
      <w:r w:rsidRPr="00CF1A8A">
        <w:rPr>
          <w:rFonts w:ascii="Arial" w:eastAsia="Arial" w:hAnsi="Arial" w:cs="Arial"/>
          <w:b/>
          <w:sz w:val="26"/>
          <w:szCs w:val="26"/>
        </w:rPr>
        <w:t>“</w:t>
      </w:r>
      <w:r w:rsidRPr="00CF1A8A">
        <w:rPr>
          <w:rFonts w:ascii="Arial" w:eastAsia="Arial" w:hAnsi="Arial" w:cs="Arial"/>
          <w:b/>
          <w:color w:val="040C28"/>
          <w:sz w:val="26"/>
          <w:szCs w:val="26"/>
          <w:highlight w:val="white"/>
        </w:rPr>
        <w:t>Solidarity, Equality and Sustainability</w:t>
      </w:r>
      <w:r w:rsidRPr="00CF1A8A">
        <w:rPr>
          <w:rFonts w:ascii="Arial" w:eastAsia="Arial" w:hAnsi="Arial" w:cs="Arial"/>
          <w:b/>
          <w:color w:val="1F1F1F"/>
          <w:sz w:val="26"/>
          <w:szCs w:val="26"/>
          <w:highlight w:val="white"/>
        </w:rPr>
        <w:t>'</w:t>
      </w:r>
      <w:r w:rsidRPr="00CF1A8A">
        <w:rPr>
          <w:rFonts w:ascii="Arial" w:eastAsia="Arial" w:hAnsi="Arial" w:cs="Arial"/>
          <w:sz w:val="26"/>
          <w:szCs w:val="26"/>
        </w:rPr>
        <w:t xml:space="preserve">. </w:t>
      </w:r>
    </w:p>
    <w:p w14:paraId="46EBF0E4" w14:textId="6120B16A" w:rsidR="00C1223D" w:rsidRPr="00CF1A8A" w:rsidRDefault="00C4326D">
      <w:pPr>
        <w:spacing w:line="360" w:lineRule="auto"/>
        <w:jc w:val="both"/>
        <w:rPr>
          <w:rFonts w:ascii="Arial" w:eastAsia="Arial" w:hAnsi="Arial" w:cs="Arial"/>
          <w:sz w:val="26"/>
          <w:szCs w:val="26"/>
        </w:rPr>
      </w:pPr>
      <w:r w:rsidRPr="00CF1A8A">
        <w:rPr>
          <w:rFonts w:ascii="Arial" w:eastAsia="Arial" w:hAnsi="Arial" w:cs="Arial"/>
          <w:sz w:val="26"/>
          <w:szCs w:val="26"/>
        </w:rPr>
        <w:t xml:space="preserve">The province will also host a number of </w:t>
      </w:r>
      <w:r w:rsidRPr="00CF1A8A">
        <w:rPr>
          <w:rFonts w:ascii="Arial" w:eastAsia="Arial" w:hAnsi="Arial" w:cs="Arial"/>
          <w:b/>
          <w:sz w:val="26"/>
          <w:szCs w:val="26"/>
        </w:rPr>
        <w:t>G20 meetings</w:t>
      </w:r>
      <w:r w:rsidRPr="00CF1A8A">
        <w:rPr>
          <w:rFonts w:ascii="Arial" w:eastAsia="Arial" w:hAnsi="Arial" w:cs="Arial"/>
          <w:sz w:val="26"/>
          <w:szCs w:val="26"/>
        </w:rPr>
        <w:t>, including the Working Group Meeting on Education. By bringing G20 discussions to the provincial education departments in South Africa, we can leverage international insights and best practices to enhance our education system.</w:t>
      </w:r>
    </w:p>
    <w:p w14:paraId="7E37ABDD" w14:textId="77777777" w:rsidR="00957668" w:rsidRPr="00CF1A8A" w:rsidRDefault="00C4326D">
      <w:pPr>
        <w:spacing w:line="360" w:lineRule="auto"/>
        <w:jc w:val="both"/>
        <w:rPr>
          <w:rFonts w:ascii="Arial" w:eastAsia="Arial" w:hAnsi="Arial" w:cs="Arial"/>
          <w:sz w:val="26"/>
          <w:szCs w:val="26"/>
        </w:rPr>
      </w:pPr>
      <w:r w:rsidRPr="00CF1A8A">
        <w:rPr>
          <w:rFonts w:ascii="Arial" w:eastAsia="Arial" w:hAnsi="Arial" w:cs="Arial"/>
          <w:sz w:val="26"/>
          <w:szCs w:val="26"/>
        </w:rPr>
        <w:t>We hereby request the house to support this budget.</w:t>
      </w:r>
    </w:p>
    <w:p w14:paraId="38C93865" w14:textId="77777777" w:rsidR="00957668" w:rsidRPr="00CF1A8A" w:rsidRDefault="00C4326D">
      <w:pPr>
        <w:spacing w:line="360" w:lineRule="auto"/>
        <w:jc w:val="both"/>
        <w:rPr>
          <w:rFonts w:ascii="Arial" w:eastAsia="Arial" w:hAnsi="Arial" w:cs="Arial"/>
          <w:sz w:val="26"/>
          <w:szCs w:val="26"/>
        </w:rPr>
      </w:pPr>
      <w:r w:rsidRPr="00CF1A8A">
        <w:rPr>
          <w:rFonts w:ascii="Arial" w:eastAsia="Arial" w:hAnsi="Arial" w:cs="Arial"/>
          <w:sz w:val="26"/>
          <w:szCs w:val="26"/>
        </w:rPr>
        <w:t>I thank you</w:t>
      </w:r>
    </w:p>
    <w:p w14:paraId="1A853EF4" w14:textId="77777777" w:rsidR="00957668" w:rsidRPr="00CF1A8A" w:rsidRDefault="00C4326D">
      <w:pPr>
        <w:spacing w:line="360" w:lineRule="auto"/>
        <w:jc w:val="both"/>
        <w:rPr>
          <w:rFonts w:ascii="Arial" w:eastAsia="Arial" w:hAnsi="Arial" w:cs="Arial"/>
          <w:sz w:val="26"/>
          <w:szCs w:val="26"/>
        </w:rPr>
      </w:pPr>
      <w:proofErr w:type="spellStart"/>
      <w:r w:rsidRPr="00CF1A8A">
        <w:rPr>
          <w:rFonts w:ascii="Arial" w:eastAsia="Arial" w:hAnsi="Arial" w:cs="Arial"/>
          <w:sz w:val="26"/>
          <w:szCs w:val="26"/>
        </w:rPr>
        <w:t>Ngiyabonga</w:t>
      </w:r>
      <w:proofErr w:type="spellEnd"/>
    </w:p>
    <w:sectPr w:rsidR="00957668" w:rsidRPr="00CF1A8A" w:rsidSect="00C20540">
      <w:footerReference w:type="even" r:id="rId7"/>
      <w:footerReference w:type="default" r:id="rId8"/>
      <w:pgSz w:w="11906" w:h="16838"/>
      <w:pgMar w:top="1440" w:right="1110" w:bottom="1352" w:left="129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A8F6" w14:textId="77777777" w:rsidR="00642898" w:rsidRDefault="00642898">
      <w:pPr>
        <w:spacing w:after="0" w:line="240" w:lineRule="auto"/>
      </w:pPr>
      <w:r>
        <w:separator/>
      </w:r>
    </w:p>
  </w:endnote>
  <w:endnote w:type="continuationSeparator" w:id="0">
    <w:p w14:paraId="4A7D1331" w14:textId="77777777" w:rsidR="00642898" w:rsidRDefault="0064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522A" w14:textId="77777777" w:rsidR="00957668" w:rsidRDefault="00C4326D">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B8BECDA" w14:textId="77777777" w:rsidR="00957668" w:rsidRDefault="00957668">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53C9" w14:textId="77777777" w:rsidR="00957668" w:rsidRDefault="00C4326D">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40CFB">
      <w:rPr>
        <w:noProof/>
        <w:color w:val="000000"/>
      </w:rPr>
      <w:t>1</w:t>
    </w:r>
    <w:r>
      <w:rPr>
        <w:color w:val="000000"/>
      </w:rPr>
      <w:fldChar w:fldCharType="end"/>
    </w:r>
  </w:p>
  <w:p w14:paraId="0D5E0902" w14:textId="77777777" w:rsidR="00957668" w:rsidRDefault="00957668">
    <w:pPr>
      <w:pBdr>
        <w:top w:val="nil"/>
        <w:left w:val="nil"/>
        <w:bottom w:val="nil"/>
        <w:right w:val="nil"/>
        <w:between w:val="nil"/>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E829" w14:textId="77777777" w:rsidR="00642898" w:rsidRDefault="00642898">
      <w:pPr>
        <w:spacing w:after="0" w:line="240" w:lineRule="auto"/>
      </w:pPr>
      <w:r>
        <w:separator/>
      </w:r>
    </w:p>
  </w:footnote>
  <w:footnote w:type="continuationSeparator" w:id="0">
    <w:p w14:paraId="51E5CD56" w14:textId="77777777" w:rsidR="00642898" w:rsidRDefault="00642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35A90"/>
    <w:multiLevelType w:val="multilevel"/>
    <w:tmpl w:val="111CD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937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68"/>
    <w:rsid w:val="00037E2C"/>
    <w:rsid w:val="000638D4"/>
    <w:rsid w:val="000775B6"/>
    <w:rsid w:val="000855AD"/>
    <w:rsid w:val="000F26EF"/>
    <w:rsid w:val="001358E5"/>
    <w:rsid w:val="0014330A"/>
    <w:rsid w:val="00150C9D"/>
    <w:rsid w:val="001710E7"/>
    <w:rsid w:val="0017750D"/>
    <w:rsid w:val="00182C1C"/>
    <w:rsid w:val="001B0E20"/>
    <w:rsid w:val="001C1EC1"/>
    <w:rsid w:val="001E21CF"/>
    <w:rsid w:val="00243AF5"/>
    <w:rsid w:val="00310562"/>
    <w:rsid w:val="00346C05"/>
    <w:rsid w:val="003937C4"/>
    <w:rsid w:val="00395A92"/>
    <w:rsid w:val="003B0D48"/>
    <w:rsid w:val="003B56E8"/>
    <w:rsid w:val="00427479"/>
    <w:rsid w:val="0047611E"/>
    <w:rsid w:val="004A6BAE"/>
    <w:rsid w:val="004E6F1F"/>
    <w:rsid w:val="00536E91"/>
    <w:rsid w:val="00557BC2"/>
    <w:rsid w:val="005775EA"/>
    <w:rsid w:val="00612281"/>
    <w:rsid w:val="00642898"/>
    <w:rsid w:val="00645529"/>
    <w:rsid w:val="00695584"/>
    <w:rsid w:val="006A7772"/>
    <w:rsid w:val="006B59E2"/>
    <w:rsid w:val="006E05CC"/>
    <w:rsid w:val="006E61A4"/>
    <w:rsid w:val="00721284"/>
    <w:rsid w:val="00751828"/>
    <w:rsid w:val="007553C2"/>
    <w:rsid w:val="007673FB"/>
    <w:rsid w:val="007E149F"/>
    <w:rsid w:val="007F1DF4"/>
    <w:rsid w:val="00847327"/>
    <w:rsid w:val="00862BC3"/>
    <w:rsid w:val="00862E80"/>
    <w:rsid w:val="008C6153"/>
    <w:rsid w:val="008C785D"/>
    <w:rsid w:val="008F10D3"/>
    <w:rsid w:val="00913021"/>
    <w:rsid w:val="00933AF3"/>
    <w:rsid w:val="00934881"/>
    <w:rsid w:val="0095748A"/>
    <w:rsid w:val="00957668"/>
    <w:rsid w:val="009876D4"/>
    <w:rsid w:val="009A2625"/>
    <w:rsid w:val="009C0AE6"/>
    <w:rsid w:val="00A476C3"/>
    <w:rsid w:val="00A9583A"/>
    <w:rsid w:val="00AC510E"/>
    <w:rsid w:val="00AE0C42"/>
    <w:rsid w:val="00AF61EA"/>
    <w:rsid w:val="00B42824"/>
    <w:rsid w:val="00B53526"/>
    <w:rsid w:val="00B86EAE"/>
    <w:rsid w:val="00BB527C"/>
    <w:rsid w:val="00C1223D"/>
    <w:rsid w:val="00C20540"/>
    <w:rsid w:val="00C21DEA"/>
    <w:rsid w:val="00C36B8C"/>
    <w:rsid w:val="00C4326D"/>
    <w:rsid w:val="00C75AED"/>
    <w:rsid w:val="00C83216"/>
    <w:rsid w:val="00C96BEB"/>
    <w:rsid w:val="00CD117A"/>
    <w:rsid w:val="00CF1A8A"/>
    <w:rsid w:val="00D31BAE"/>
    <w:rsid w:val="00D430C0"/>
    <w:rsid w:val="00D724C5"/>
    <w:rsid w:val="00DB224D"/>
    <w:rsid w:val="00E3590E"/>
    <w:rsid w:val="00E37912"/>
    <w:rsid w:val="00E41CD0"/>
    <w:rsid w:val="00E45BA8"/>
    <w:rsid w:val="00EA1A43"/>
    <w:rsid w:val="00EB2780"/>
    <w:rsid w:val="00EB4825"/>
    <w:rsid w:val="00EC1A67"/>
    <w:rsid w:val="00F37A65"/>
    <w:rsid w:val="00F40CFB"/>
    <w:rsid w:val="00FB0FF1"/>
    <w:rsid w:val="00FE668A"/>
    <w:rsid w:val="00FF35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3DC5"/>
  <w15:docId w15:val="{1A9623EE-9324-2E4C-B812-51275A78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86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EAE"/>
  </w:style>
  <w:style w:type="paragraph" w:styleId="Footer">
    <w:name w:val="footer"/>
    <w:basedOn w:val="Normal"/>
    <w:link w:val="FooterChar"/>
    <w:uiPriority w:val="99"/>
    <w:unhideWhenUsed/>
    <w:rsid w:val="00B86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TotalTime>
  <Pages>25</Pages>
  <Words>6624</Words>
  <Characters>37760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Kwa-Zulu Natal Department of Education</Company>
  <LinksUpToDate>false</LinksUpToDate>
  <CharactersWithSpaces>44296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Mlungisi Mtshali</dc:creator>
  <cp:keywords/>
  <dc:description/>
  <cp:lastModifiedBy>Mlungisi Mtshali</cp:lastModifiedBy>
  <cp:revision>4</cp:revision>
  <dcterms:created xsi:type="dcterms:W3CDTF">2025-07-28T21:49:00Z</dcterms:created>
  <dcterms:modified xsi:type="dcterms:W3CDTF">2025-07-29T14:01:00Z</dcterms:modified>
</cp:coreProperties>
</file>